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94874713"/>
        <w:docPartObj>
          <w:docPartGallery w:val="Cover Pages"/>
          <w:docPartUnique/>
        </w:docPartObj>
      </w:sdtPr>
      <w:sdtContent>
        <w:p w14:paraId="555416E3" w14:textId="7C965207" w:rsidR="0056564C" w:rsidRDefault="0056564C"/>
        <w:p w14:paraId="568A9269" w14:textId="2DD5C045" w:rsidR="0056564C" w:rsidRDefault="0056564C" w:rsidP="0056564C">
          <w:pPr>
            <w:shd w:val="clear" w:color="auto" w:fill="FFFFFF"/>
            <w:spacing w:after="150" w:line="240" w:lineRule="auto"/>
            <w:jc w:val="both"/>
          </w:pPr>
          <w:r w:rsidRPr="00F21CA0">
            <w:rPr>
              <w:noProof/>
              <w:color w:val="E97132" w:themeColor="accent2"/>
            </w:rPr>
            <w:drawing>
              <wp:anchor distT="0" distB="0" distL="114300" distR="114300" simplePos="0" relativeHeight="251664384" behindDoc="1" locked="0" layoutInCell="1" allowOverlap="1" wp14:anchorId="737013C6" wp14:editId="01AB5F9C">
                <wp:simplePos x="0" y="0"/>
                <wp:positionH relativeFrom="margin">
                  <wp:posOffset>210922</wp:posOffset>
                </wp:positionH>
                <wp:positionV relativeFrom="paragraph">
                  <wp:posOffset>281737</wp:posOffset>
                </wp:positionV>
                <wp:extent cx="5796280" cy="5612815"/>
                <wp:effectExtent l="0" t="0" r="0" b="0"/>
                <wp:wrapNone/>
                <wp:docPr id="1323781728" name="Image 8" descr="Une image contenant cercl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81728" name="Image 8" descr="Une image contenant cercle, logo&#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5796280" cy="5612815"/>
                        </a:xfrm>
                        <a:prstGeom prst="rect">
                          <a:avLst/>
                        </a:prstGeom>
                      </pic:spPr>
                    </pic:pic>
                  </a:graphicData>
                </a:graphic>
                <wp14:sizeRelH relativeFrom="margin">
                  <wp14:pctWidth>0</wp14:pctWidth>
                </wp14:sizeRelH>
                <wp14:sizeRelV relativeFrom="margin">
                  <wp14:pctHeight>0</wp14:pctHeight>
                </wp14:sizeRelV>
              </wp:anchor>
            </w:drawing>
          </w:r>
          <w:r w:rsidRPr="00F21CA0">
            <w:rPr>
              <w:rFonts w:ascii="Montserrat" w:eastAsia="Times New Roman" w:hAnsi="Montserrat" w:cs="Times New Roman"/>
              <w:b/>
              <w:bCs/>
              <w:noProof/>
              <w:color w:val="E97132" w:themeColor="accent2"/>
              <w:sz w:val="21"/>
              <w:szCs w:val="21"/>
              <w:shd w:val="clear" w:color="auto" w:fill="FFCC00"/>
              <w:lang w:eastAsia="fr-FR"/>
            </w:rPr>
            <w:drawing>
              <wp:anchor distT="0" distB="0" distL="114300" distR="114300" simplePos="0" relativeHeight="251666432" behindDoc="0" locked="0" layoutInCell="1" allowOverlap="1" wp14:anchorId="5DC1474B" wp14:editId="737D5D91">
                <wp:simplePos x="0" y="0"/>
                <wp:positionH relativeFrom="margin">
                  <wp:posOffset>35626</wp:posOffset>
                </wp:positionH>
                <wp:positionV relativeFrom="paragraph">
                  <wp:posOffset>6460177</wp:posOffset>
                </wp:positionV>
                <wp:extent cx="1711044" cy="1711044"/>
                <wp:effectExtent l="0" t="0" r="3810" b="3810"/>
                <wp:wrapNone/>
                <wp:docPr id="783758146" name="Image 11" descr="Une image contenant logo, Police, Graphique,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758146" name="Image 11" descr="Une image contenant logo, Police, Graphique, symbole&#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1044" cy="1711044"/>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4A37EF8B" wp14:editId="0A0B0A39">
                    <wp:simplePos x="0" y="0"/>
                    <wp:positionH relativeFrom="page">
                      <wp:posOffset>1128156</wp:posOffset>
                    </wp:positionH>
                    <wp:positionV relativeFrom="page">
                      <wp:posOffset>7718961</wp:posOffset>
                    </wp:positionV>
                    <wp:extent cx="5753100" cy="1024692"/>
                    <wp:effectExtent l="0" t="0" r="13335" b="4445"/>
                    <wp:wrapSquare wrapText="bothSides"/>
                    <wp:docPr id="113" name="Zone de texte 23"/>
                    <wp:cNvGraphicFramePr/>
                    <a:graphic xmlns:a="http://schemas.openxmlformats.org/drawingml/2006/main">
                      <a:graphicData uri="http://schemas.microsoft.com/office/word/2010/wordprocessingShape">
                        <wps:wsp>
                          <wps:cNvSpPr txBox="1"/>
                          <wps:spPr>
                            <a:xfrm>
                              <a:off x="0" y="0"/>
                              <a:ext cx="5753100" cy="1024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47945" w14:textId="6EE3BDFF" w:rsidR="0056564C" w:rsidRDefault="00000000">
                                <w:pPr>
                                  <w:pStyle w:val="Sansinterligne"/>
                                  <w:jc w:val="right"/>
                                  <w:rPr>
                                    <w:caps/>
                                    <w:color w:val="0A1D30" w:themeColor="text2" w:themeShade="BF"/>
                                    <w:sz w:val="52"/>
                                    <w:szCs w:val="52"/>
                                  </w:rPr>
                                </w:pPr>
                                <w:sdt>
                                  <w:sdtPr>
                                    <w:rPr>
                                      <w:caps/>
                                      <w:color w:val="0A1D30" w:themeColor="text2" w:themeShade="BF"/>
                                      <w:sz w:val="52"/>
                                      <w:szCs w:val="52"/>
                                    </w:rPr>
                                    <w:alias w:val="Titre"/>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56564C">
                                      <w:rPr>
                                        <w:caps/>
                                        <w:color w:val="0A1D30" w:themeColor="text2" w:themeShade="BF"/>
                                        <w:sz w:val="52"/>
                                        <w:szCs w:val="52"/>
                                      </w:rPr>
                                      <w:t>reglement interieur</w:t>
                                    </w:r>
                                  </w:sdtContent>
                                </w:sdt>
                              </w:p>
                              <w:sdt>
                                <w:sdtPr>
                                  <w:rPr>
                                    <w:smallCaps/>
                                    <w:color w:val="0E2841" w:themeColor="text2"/>
                                    <w:sz w:val="36"/>
                                    <w:szCs w:val="36"/>
                                  </w:rPr>
                                  <w:alias w:val="Sous-titre"/>
                                  <w:tag w:val=""/>
                                  <w:id w:val="1615247542"/>
                                  <w:dataBinding w:prefixMappings="xmlns:ns0='http://purl.org/dc/elements/1.1/' xmlns:ns1='http://schemas.openxmlformats.org/package/2006/metadata/core-properties' " w:xpath="/ns1:coreProperties[1]/ns0:subject[1]" w:storeItemID="{6C3C8BC8-F283-45AE-878A-BAB7291924A1}"/>
                                  <w:text/>
                                </w:sdtPr>
                                <w:sdtContent>
                                  <w:p w14:paraId="616D1FD6" w14:textId="014896C6" w:rsidR="0056564C" w:rsidRDefault="0056564C">
                                    <w:pPr>
                                      <w:pStyle w:val="Sansinterligne"/>
                                      <w:jc w:val="right"/>
                                      <w:rPr>
                                        <w:smallCaps/>
                                        <w:color w:val="0E2841" w:themeColor="text2"/>
                                        <w:sz w:val="36"/>
                                        <w:szCs w:val="36"/>
                                      </w:rPr>
                                    </w:pPr>
                                    <w:r>
                                      <w:rPr>
                                        <w:smallCaps/>
                                        <w:color w:val="0E2841" w:themeColor="text2"/>
                                        <w:sz w:val="36"/>
                                        <w:szCs w:val="36"/>
                                      </w:rPr>
                                      <w:t>saison 2026-2027</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4A37EF8B" id="_x0000_t202" coordsize="21600,21600" o:spt="202" path="m,l,21600r21600,l21600,xe">
                    <v:stroke joinstyle="miter"/>
                    <v:path gradientshapeok="t" o:connecttype="rect"/>
                  </v:shapetype>
                  <v:shape id="Zone de texte 23" o:spid="_x0000_s1026" type="#_x0000_t202" style="position:absolute;left:0;text-align:left;margin-left:88.85pt;margin-top:607.8pt;width:453pt;height:80.7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" filled="f" stroked="f" strokeweight=".5pt">
                    <v:textbox inset="0,0,0,0">
                      <w:txbxContent>
                        <w:p w14:paraId="59C47945" w14:textId="6EE3BDFF" w:rsidR="0056564C" w:rsidRDefault="00000000">
                          <w:pPr>
                            <w:pStyle w:val="Sansinterligne"/>
                            <w:jc w:val="right"/>
                            <w:rPr>
                              <w:caps/>
                              <w:color w:val="0A1D30" w:themeColor="text2" w:themeShade="BF"/>
                              <w:sz w:val="52"/>
                              <w:szCs w:val="52"/>
                            </w:rPr>
                          </w:pPr>
                          <w:sdt>
                            <w:sdtPr>
                              <w:rPr>
                                <w:caps/>
                                <w:color w:val="0A1D30" w:themeColor="text2" w:themeShade="BF"/>
                                <w:sz w:val="52"/>
                                <w:szCs w:val="52"/>
                              </w:rPr>
                              <w:alias w:val="Titre"/>
                              <w:tag w:val=""/>
                              <w:id w:val="-1315561441"/>
                              <w:dataBinding w:prefixMappings="xmlns:ns0='http://purl.org/dc/elements/1.1/' xmlns:ns1='http://schemas.openxmlformats.org/package/2006/metadata/core-properties' " w:xpath="/ns1:coreProperties[1]/ns0:title[1]" w:storeItemID="{6C3C8BC8-F283-45AE-878A-BAB7291924A1}"/>
                              <w:text w:multiLine="1"/>
                            </w:sdtPr>
                            <w:sdtContent>
                              <w:r w:rsidR="0056564C">
                                <w:rPr>
                                  <w:caps/>
                                  <w:color w:val="0A1D30" w:themeColor="text2" w:themeShade="BF"/>
                                  <w:sz w:val="52"/>
                                  <w:szCs w:val="52"/>
                                </w:rPr>
                                <w:t>reglement interieur</w:t>
                              </w:r>
                            </w:sdtContent>
                          </w:sdt>
                        </w:p>
                        <w:sdt>
                          <w:sdtPr>
                            <w:rPr>
                              <w:smallCaps/>
                              <w:color w:val="0E2841" w:themeColor="text2"/>
                              <w:sz w:val="36"/>
                              <w:szCs w:val="36"/>
                            </w:rPr>
                            <w:alias w:val="Sous-titre"/>
                            <w:tag w:val=""/>
                            <w:id w:val="1615247542"/>
                            <w:dataBinding w:prefixMappings="xmlns:ns0='http://purl.org/dc/elements/1.1/' xmlns:ns1='http://schemas.openxmlformats.org/package/2006/metadata/core-properties' " w:xpath="/ns1:coreProperties[1]/ns0:subject[1]" w:storeItemID="{6C3C8BC8-F283-45AE-878A-BAB7291924A1}"/>
                            <w:text/>
                          </w:sdtPr>
                          <w:sdtContent>
                            <w:p w14:paraId="616D1FD6" w14:textId="014896C6" w:rsidR="0056564C" w:rsidRDefault="0056564C">
                              <w:pPr>
                                <w:pStyle w:val="Sansinterligne"/>
                                <w:jc w:val="right"/>
                                <w:rPr>
                                  <w:smallCaps/>
                                  <w:color w:val="0E2841" w:themeColor="text2"/>
                                  <w:sz w:val="36"/>
                                  <w:szCs w:val="36"/>
                                </w:rPr>
                              </w:pPr>
                              <w:r>
                                <w:rPr>
                                  <w:smallCaps/>
                                  <w:color w:val="0E2841" w:themeColor="text2"/>
                                  <w:sz w:val="36"/>
                                  <w:szCs w:val="36"/>
                                </w:rPr>
                                <w:t>saison 2026-2027</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7E3F6F76" wp14:editId="407BB67B">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Zone de texte 2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62626" w:themeColor="text1" w:themeTint="D9"/>
                                    <w:sz w:val="28"/>
                                    <w:szCs w:val="28"/>
                                  </w:rPr>
                                  <w:alias w:val="Auteur"/>
                                  <w:tag w:val=""/>
                                  <w:id w:val="1901796142"/>
                                  <w:dataBinding w:prefixMappings="xmlns:ns0='http://purl.org/dc/elements/1.1/' xmlns:ns1='http://schemas.openxmlformats.org/package/2006/metadata/core-properties' " w:xpath="/ns1:coreProperties[1]/ns0:creator[1]" w:storeItemID="{6C3C8BC8-F283-45AE-878A-BAB7291924A1}"/>
                                  <w:text/>
                                </w:sdtPr>
                                <w:sdtContent>
                                  <w:p w14:paraId="7EB11380" w14:textId="6644867F" w:rsidR="0056564C" w:rsidRDefault="0056564C">
                                    <w:pPr>
                                      <w:pStyle w:val="Sansinterligne"/>
                                      <w:jc w:val="right"/>
                                      <w:rPr>
                                        <w:caps/>
                                        <w:color w:val="262626" w:themeColor="text1" w:themeTint="D9"/>
                                        <w:sz w:val="28"/>
                                        <w:szCs w:val="28"/>
                                      </w:rPr>
                                    </w:pPr>
                                    <w:r>
                                      <w:rPr>
                                        <w:caps/>
                                        <w:color w:val="262626" w:themeColor="text1" w:themeTint="D9"/>
                                        <w:sz w:val="28"/>
                                        <w:szCs w:val="28"/>
                                      </w:rPr>
                                      <w:t>stephane LIGeRON 211</w:t>
                                    </w:r>
                                  </w:p>
                                </w:sdtContent>
                              </w:sdt>
                              <w:p w14:paraId="6A460C8F" w14:textId="08C39BF0" w:rsidR="0056564C" w:rsidRDefault="00000000">
                                <w:pPr>
                                  <w:pStyle w:val="Sansinterligne"/>
                                  <w:jc w:val="right"/>
                                  <w:rPr>
                                    <w:caps/>
                                    <w:color w:val="262626" w:themeColor="text1" w:themeTint="D9"/>
                                    <w:sz w:val="20"/>
                                    <w:szCs w:val="20"/>
                                  </w:rPr>
                                </w:pPr>
                                <w:sdt>
                                  <w:sdtPr>
                                    <w:rPr>
                                      <w:caps/>
                                      <w:color w:val="262626" w:themeColor="text1" w:themeTint="D9"/>
                                      <w:sz w:val="20"/>
                                      <w:szCs w:val="20"/>
                                    </w:rPr>
                                    <w:alias w:val="Société"/>
                                    <w:tag w:val=""/>
                                    <w:id w:val="-661235724"/>
                                    <w:dataBinding w:prefixMappings="xmlns:ns0='http://schemas.openxmlformats.org/officeDocument/2006/extended-properties' " w:xpath="/ns0:Properties[1]/ns0:Company[1]" w:storeItemID="{6668398D-A668-4E3E-A5EB-62B293D839F1}"/>
                                    <w:text/>
                                  </w:sdtPr>
                                  <w:sdtContent>
                                    <w:r w:rsidR="0056564C">
                                      <w:rPr>
                                        <w:caps/>
                                        <w:color w:val="262626" w:themeColor="text1" w:themeTint="D9"/>
                                        <w:sz w:val="20"/>
                                        <w:szCs w:val="20"/>
                                      </w:rPr>
                                      <w:t>président</w:t>
                                    </w:r>
                                  </w:sdtContent>
                                </w:sdt>
                              </w:p>
                              <w:p w14:paraId="1C5CBBEB" w14:textId="1751B768" w:rsidR="0056564C" w:rsidRDefault="00000000">
                                <w:pPr>
                                  <w:pStyle w:val="Sansinterligne"/>
                                  <w:jc w:val="right"/>
                                  <w:rPr>
                                    <w:caps/>
                                    <w:color w:val="262626" w:themeColor="text1" w:themeTint="D9"/>
                                    <w:sz w:val="20"/>
                                    <w:szCs w:val="20"/>
                                  </w:rPr>
                                </w:pPr>
                                <w:sdt>
                                  <w:sdtPr>
                                    <w:rPr>
                                      <w:color w:val="262626" w:themeColor="text1" w:themeTint="D9"/>
                                      <w:sz w:val="20"/>
                                      <w:szCs w:val="20"/>
                                    </w:rPr>
                                    <w:alias w:val="Adresse"/>
                                    <w:tag w:val=""/>
                                    <w:id w:val="171227497"/>
                                    <w:dataBinding w:prefixMappings="xmlns:ns0='http://schemas.microsoft.com/office/2006/coverPageProps' " w:xpath="/ns0:CoverPageProperties[1]/ns0:CompanyAddress[1]" w:storeItemID="{55AF091B-3C7A-41E3-B477-F2FDAA23CFDA}"/>
                                    <w:text/>
                                  </w:sdtPr>
                                  <w:sdtContent>
                                    <w:r w:rsidR="0056564C">
                                      <w:rPr>
                                        <w:color w:val="262626" w:themeColor="text1" w:themeTint="D9"/>
                                        <w:sz w:val="20"/>
                                        <w:szCs w:val="20"/>
                                      </w:rPr>
                                      <w:t>3, rue du Rocher – 21160 MARSANNAY-LA-COTE</w:t>
                                    </w:r>
                                  </w:sdtContent>
                                </w:sdt>
                                <w:r w:rsidR="0056564C">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7E3F6F76" id="Zone de texte 22" o:spid="_x0000_s1027" type="#_x0000_t202" style="position:absolute;left:0;text-align:left;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" filled="f" stroked="f" strokeweight=".5pt">
                    <v:textbox inset="0,0,0,0">
                      <w:txbxContent>
                        <w:sdt>
                          <w:sdtPr>
                            <w:rPr>
                              <w:caps/>
                              <w:color w:val="262626" w:themeColor="text1" w:themeTint="D9"/>
                              <w:sz w:val="28"/>
                              <w:szCs w:val="28"/>
                            </w:rPr>
                            <w:alias w:val="Auteur"/>
                            <w:tag w:val=""/>
                            <w:id w:val="1901796142"/>
                            <w:dataBinding w:prefixMappings="xmlns:ns0='http://purl.org/dc/elements/1.1/' xmlns:ns1='http://schemas.openxmlformats.org/package/2006/metadata/core-properties' " w:xpath="/ns1:coreProperties[1]/ns0:creator[1]" w:storeItemID="{6C3C8BC8-F283-45AE-878A-BAB7291924A1}"/>
                            <w:text/>
                          </w:sdtPr>
                          <w:sdtContent>
                            <w:p w14:paraId="7EB11380" w14:textId="6644867F" w:rsidR="0056564C" w:rsidRDefault="0056564C">
                              <w:pPr>
                                <w:pStyle w:val="Sansinterligne"/>
                                <w:jc w:val="right"/>
                                <w:rPr>
                                  <w:caps/>
                                  <w:color w:val="262626" w:themeColor="text1" w:themeTint="D9"/>
                                  <w:sz w:val="28"/>
                                  <w:szCs w:val="28"/>
                                </w:rPr>
                              </w:pPr>
                              <w:r>
                                <w:rPr>
                                  <w:caps/>
                                  <w:color w:val="262626" w:themeColor="text1" w:themeTint="D9"/>
                                  <w:sz w:val="28"/>
                                  <w:szCs w:val="28"/>
                                </w:rPr>
                                <w:t>stephane LIGeRON 211</w:t>
                              </w:r>
                            </w:p>
                          </w:sdtContent>
                        </w:sdt>
                        <w:p w14:paraId="6A460C8F" w14:textId="08C39BF0" w:rsidR="0056564C" w:rsidRDefault="00000000">
                          <w:pPr>
                            <w:pStyle w:val="Sansinterligne"/>
                            <w:jc w:val="right"/>
                            <w:rPr>
                              <w:caps/>
                              <w:color w:val="262626" w:themeColor="text1" w:themeTint="D9"/>
                              <w:sz w:val="20"/>
                              <w:szCs w:val="20"/>
                            </w:rPr>
                          </w:pPr>
                          <w:sdt>
                            <w:sdtPr>
                              <w:rPr>
                                <w:caps/>
                                <w:color w:val="262626" w:themeColor="text1" w:themeTint="D9"/>
                                <w:sz w:val="20"/>
                                <w:szCs w:val="20"/>
                              </w:rPr>
                              <w:alias w:val="Société"/>
                              <w:tag w:val=""/>
                              <w:id w:val="-661235724"/>
                              <w:dataBinding w:prefixMappings="xmlns:ns0='http://schemas.openxmlformats.org/officeDocument/2006/extended-properties' " w:xpath="/ns0:Properties[1]/ns0:Company[1]" w:storeItemID="{6668398D-A668-4E3E-A5EB-62B293D839F1}"/>
                              <w:text/>
                            </w:sdtPr>
                            <w:sdtContent>
                              <w:r w:rsidR="0056564C">
                                <w:rPr>
                                  <w:caps/>
                                  <w:color w:val="262626" w:themeColor="text1" w:themeTint="D9"/>
                                  <w:sz w:val="20"/>
                                  <w:szCs w:val="20"/>
                                </w:rPr>
                                <w:t>président</w:t>
                              </w:r>
                            </w:sdtContent>
                          </w:sdt>
                        </w:p>
                        <w:p w14:paraId="1C5CBBEB" w14:textId="1751B768" w:rsidR="0056564C" w:rsidRDefault="00000000">
                          <w:pPr>
                            <w:pStyle w:val="Sansinterligne"/>
                            <w:jc w:val="right"/>
                            <w:rPr>
                              <w:caps/>
                              <w:color w:val="262626" w:themeColor="text1" w:themeTint="D9"/>
                              <w:sz w:val="20"/>
                              <w:szCs w:val="20"/>
                            </w:rPr>
                          </w:pPr>
                          <w:sdt>
                            <w:sdtPr>
                              <w:rPr>
                                <w:color w:val="262626" w:themeColor="text1" w:themeTint="D9"/>
                                <w:sz w:val="20"/>
                                <w:szCs w:val="20"/>
                              </w:rPr>
                              <w:alias w:val="Adresse"/>
                              <w:tag w:val=""/>
                              <w:id w:val="171227497"/>
                              <w:dataBinding w:prefixMappings="xmlns:ns0='http://schemas.microsoft.com/office/2006/coverPageProps' " w:xpath="/ns0:CoverPageProperties[1]/ns0:CompanyAddress[1]" w:storeItemID="{55AF091B-3C7A-41E3-B477-F2FDAA23CFDA}"/>
                              <w:text/>
                            </w:sdtPr>
                            <w:sdtContent>
                              <w:r w:rsidR="0056564C">
                                <w:rPr>
                                  <w:color w:val="262626" w:themeColor="text1" w:themeTint="D9"/>
                                  <w:sz w:val="20"/>
                                  <w:szCs w:val="20"/>
                                </w:rPr>
                                <w:t>3, rue du Rocher – 21160 MARSANNAY-LA-COTE</w:t>
                              </w:r>
                            </w:sdtContent>
                          </w:sdt>
                          <w:r w:rsidR="0056564C">
                            <w:rPr>
                              <w:color w:val="262626" w:themeColor="text1" w:themeTint="D9"/>
                              <w:sz w:val="20"/>
                              <w:szCs w:val="20"/>
                            </w:rPr>
                            <w:t xml:space="preserve"> </w:t>
                          </w:r>
                        </w:p>
                      </w:txbxContent>
                    </v:textbox>
                    <w10:wrap type="square" anchorx="page" anchory="page"/>
                  </v:shape>
                </w:pict>
              </mc:Fallback>
            </mc:AlternateContent>
          </w:r>
          <w:r>
            <w:rPr>
              <w:noProof/>
            </w:rPr>
            <mc:AlternateContent>
              <mc:Choice Requires="wpg">
                <w:drawing>
                  <wp:anchor distT="0" distB="0" distL="114300" distR="114300" simplePos="0" relativeHeight="251659264" behindDoc="0" locked="0" layoutInCell="1" allowOverlap="1" wp14:anchorId="581776F5" wp14:editId="173B75AA">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Groupe 2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1E47AC4" id="Groupe 2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" fillcolor="#e97132 [3205]" stroked="f" strokeweight="1.5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" fillcolor="#156082 [3204]" stroked="f" strokeweight="1.5pt">
                      <o:lock v:ext="edit" aspectratio="t"/>
                    </v:rect>
                    <w10:wrap anchorx="page" anchory="page"/>
                  </v:group>
                </w:pict>
              </mc:Fallback>
            </mc:AlternateContent>
          </w:r>
          <w:r>
            <w:br w:type="page"/>
          </w:r>
        </w:p>
      </w:sdtContent>
    </w:sdt>
    <w:p w14:paraId="423ED700" w14:textId="7240998C" w:rsidR="009E54D6" w:rsidRPr="009E54D6" w:rsidRDefault="009E54D6" w:rsidP="00023406">
      <w:pPr>
        <w:pStyle w:val="Paragraphedeliste"/>
        <w:numPr>
          <w:ilvl w:val="0"/>
          <w:numId w:val="9"/>
        </w:numPr>
        <w:jc w:val="both"/>
        <w:rPr>
          <w:rFonts w:asciiTheme="majorHAnsi" w:eastAsia="Times New Roman" w:hAnsiTheme="majorHAnsi" w:cs="Times New Roman"/>
          <w:b/>
          <w:bCs/>
          <w:color w:val="FFC000"/>
          <w:sz w:val="28"/>
          <w:szCs w:val="28"/>
          <w:u w:val="single"/>
          <w:lang w:eastAsia="fr-FR"/>
        </w:rPr>
      </w:pPr>
      <w:r w:rsidRPr="009E54D6">
        <w:rPr>
          <w:rFonts w:asciiTheme="majorHAnsi" w:eastAsia="Times New Roman" w:hAnsiTheme="majorHAnsi" w:cs="Times New Roman"/>
          <w:b/>
          <w:bCs/>
          <w:color w:val="FFC000"/>
          <w:sz w:val="28"/>
          <w:szCs w:val="28"/>
          <w:u w:val="single"/>
          <w:lang w:eastAsia="fr-FR"/>
        </w:rPr>
        <w:lastRenderedPageBreak/>
        <w:t>Généralités</w:t>
      </w:r>
    </w:p>
    <w:p w14:paraId="7460A7C2" w14:textId="2FD2BA39" w:rsidR="0056564C" w:rsidRPr="0056564C" w:rsidRDefault="0056564C" w:rsidP="00023406">
      <w:pPr>
        <w:jc w:val="both"/>
        <w:rPr>
          <w:rFonts w:asciiTheme="majorHAnsi" w:eastAsia="Times New Roman" w:hAnsiTheme="majorHAnsi" w:cs="Times New Roman"/>
          <w:color w:val="333333"/>
          <w:sz w:val="28"/>
          <w:szCs w:val="28"/>
          <w:lang w:eastAsia="fr-FR"/>
        </w:rPr>
      </w:pPr>
      <w:r w:rsidRPr="0056564C">
        <w:rPr>
          <w:rFonts w:asciiTheme="majorHAnsi" w:eastAsia="Times New Roman" w:hAnsiTheme="majorHAnsi" w:cs="Times New Roman"/>
          <w:color w:val="333333"/>
          <w:sz w:val="28"/>
          <w:szCs w:val="28"/>
          <w:lang w:eastAsia="fr-FR"/>
        </w:rPr>
        <w:t xml:space="preserve">Le BASKET CLUB DE MARSSANAY (BCM) est affilié à la FFBB, association loi de 1901. Le présent règlement s’applique à tous les membres mineurs, leurs parents/représentants légaux. Définissant les droits et les devoirs de chacun, il a pour vocation de définir l’organisation du club afin d’assurer à tous ses licenciés la pratique de ce sport dans les meilleures conditions possible. </w:t>
      </w:r>
    </w:p>
    <w:p w14:paraId="1F8B8CB8" w14:textId="77777777" w:rsidR="0056564C" w:rsidRPr="00F82E70" w:rsidRDefault="0056564C" w:rsidP="00023406">
      <w:pPr>
        <w:jc w:val="both"/>
        <w:rPr>
          <w:rFonts w:asciiTheme="majorHAnsi" w:eastAsia="Times New Roman" w:hAnsiTheme="majorHAnsi" w:cs="Times New Roman"/>
          <w:color w:val="333333"/>
          <w:sz w:val="28"/>
          <w:szCs w:val="28"/>
          <w:lang w:eastAsia="fr-FR"/>
        </w:rPr>
      </w:pPr>
      <w:r w:rsidRPr="0056564C">
        <w:rPr>
          <w:rFonts w:asciiTheme="majorHAnsi" w:eastAsia="Times New Roman" w:hAnsiTheme="majorHAnsi" w:cs="Times New Roman"/>
          <w:color w:val="333333"/>
          <w:sz w:val="28"/>
          <w:szCs w:val="28"/>
          <w:lang w:eastAsia="fr-FR"/>
        </w:rPr>
        <w:t xml:space="preserve">L’adhésion au club engage le </w:t>
      </w:r>
      <w:r w:rsidRPr="00F82E70">
        <w:rPr>
          <w:rFonts w:asciiTheme="majorHAnsi" w:eastAsia="Times New Roman" w:hAnsiTheme="majorHAnsi" w:cs="Times New Roman"/>
          <w:color w:val="333333"/>
          <w:sz w:val="28"/>
          <w:szCs w:val="28"/>
          <w:lang w:eastAsia="fr-FR"/>
        </w:rPr>
        <w:t>licencié et les parents représentants légaux des licenciés mineurs à respecter ce règlement intérieur.</w:t>
      </w:r>
    </w:p>
    <w:p w14:paraId="7D994AF4" w14:textId="77777777" w:rsidR="0056564C" w:rsidRPr="00F82E70" w:rsidRDefault="0056564C" w:rsidP="00023406">
      <w:pPr>
        <w:jc w:val="both"/>
        <w:rPr>
          <w:rFonts w:asciiTheme="majorHAnsi" w:eastAsia="Times New Roman" w:hAnsiTheme="majorHAnsi" w:cs="Times New Roman"/>
          <w:color w:val="333333"/>
          <w:sz w:val="28"/>
          <w:szCs w:val="28"/>
          <w:lang w:eastAsia="fr-FR"/>
        </w:rPr>
      </w:pPr>
      <w:r w:rsidRPr="00F82E70">
        <w:rPr>
          <w:rFonts w:asciiTheme="majorHAnsi" w:eastAsia="Times New Roman" w:hAnsiTheme="majorHAnsi" w:cs="Times New Roman"/>
          <w:color w:val="333333"/>
          <w:sz w:val="28"/>
          <w:szCs w:val="28"/>
          <w:lang w:eastAsia="fr-FR"/>
        </w:rPr>
        <w:t xml:space="preserve">Les objectifs du BCM sont : </w:t>
      </w:r>
    </w:p>
    <w:p w14:paraId="5C9188CF" w14:textId="6DD6E887" w:rsidR="0056564C" w:rsidRPr="00F82E70" w:rsidRDefault="0056564C" w:rsidP="00023406">
      <w:pPr>
        <w:pStyle w:val="Paragraphedeliste"/>
        <w:numPr>
          <w:ilvl w:val="0"/>
          <w:numId w:val="6"/>
        </w:numPr>
        <w:jc w:val="both"/>
        <w:rPr>
          <w:rFonts w:asciiTheme="majorHAnsi" w:hAnsiTheme="majorHAnsi"/>
          <w:sz w:val="28"/>
          <w:szCs w:val="28"/>
        </w:rPr>
      </w:pPr>
      <w:r w:rsidRPr="00F82E70">
        <w:rPr>
          <w:rFonts w:asciiTheme="majorHAnsi" w:eastAsia="Times New Roman" w:hAnsiTheme="majorHAnsi" w:cs="Times New Roman"/>
          <w:color w:val="333333"/>
          <w:sz w:val="28"/>
          <w:szCs w:val="28"/>
          <w:lang w:eastAsia="fr-FR"/>
        </w:rPr>
        <w:t xml:space="preserve">Former l’ensemble des joueuses et joueurs à la pratique du basket-ball </w:t>
      </w:r>
    </w:p>
    <w:p w14:paraId="609EDFB5" w14:textId="6D55D601" w:rsidR="0056564C" w:rsidRPr="0056564C" w:rsidRDefault="0056564C" w:rsidP="00023406">
      <w:pPr>
        <w:pStyle w:val="Paragraphedeliste"/>
        <w:numPr>
          <w:ilvl w:val="0"/>
          <w:numId w:val="6"/>
        </w:numPr>
        <w:jc w:val="both"/>
        <w:rPr>
          <w:rFonts w:asciiTheme="majorHAnsi" w:hAnsiTheme="majorHAnsi"/>
          <w:sz w:val="28"/>
          <w:szCs w:val="28"/>
        </w:rPr>
      </w:pPr>
      <w:r w:rsidRPr="00F82E70">
        <w:rPr>
          <w:rFonts w:asciiTheme="majorHAnsi" w:eastAsia="Times New Roman" w:hAnsiTheme="majorHAnsi" w:cs="Times New Roman"/>
          <w:color w:val="333333"/>
          <w:sz w:val="28"/>
          <w:szCs w:val="28"/>
          <w:lang w:eastAsia="fr-FR"/>
        </w:rPr>
        <w:t>Développer les compétences sportives individuelles et collectives afin de permettre aux joueuses et joueurs de progresser et de s’épanouir</w:t>
      </w:r>
      <w:r>
        <w:rPr>
          <w:rFonts w:asciiTheme="majorHAnsi" w:eastAsia="Times New Roman" w:hAnsiTheme="majorHAnsi" w:cs="Times New Roman"/>
          <w:color w:val="333333"/>
          <w:sz w:val="28"/>
          <w:szCs w:val="28"/>
          <w:lang w:eastAsia="fr-FR"/>
        </w:rPr>
        <w:t xml:space="preserve"> dans la pratique du basket-ball. </w:t>
      </w:r>
    </w:p>
    <w:p w14:paraId="14CCE75D" w14:textId="74D10CC7" w:rsidR="0056564C" w:rsidRPr="0056564C" w:rsidRDefault="0056564C" w:rsidP="00023406">
      <w:pPr>
        <w:pStyle w:val="Paragraphedeliste"/>
        <w:numPr>
          <w:ilvl w:val="0"/>
          <w:numId w:val="6"/>
        </w:numPr>
        <w:jc w:val="both"/>
        <w:rPr>
          <w:rFonts w:asciiTheme="majorHAnsi" w:hAnsiTheme="majorHAnsi"/>
          <w:sz w:val="28"/>
          <w:szCs w:val="28"/>
        </w:rPr>
      </w:pPr>
      <w:r>
        <w:rPr>
          <w:rFonts w:asciiTheme="majorHAnsi" w:eastAsia="Times New Roman" w:hAnsiTheme="majorHAnsi" w:cs="Times New Roman"/>
          <w:color w:val="333333"/>
          <w:sz w:val="28"/>
          <w:szCs w:val="28"/>
          <w:lang w:eastAsia="fr-FR"/>
        </w:rPr>
        <w:t>Développer l’esprit d’équipe</w:t>
      </w:r>
    </w:p>
    <w:p w14:paraId="5361C7D1" w14:textId="77777777" w:rsidR="0056564C" w:rsidRPr="009E54D6" w:rsidRDefault="0056564C" w:rsidP="00023406">
      <w:pPr>
        <w:jc w:val="both"/>
        <w:rPr>
          <w:rFonts w:asciiTheme="majorHAnsi" w:hAnsiTheme="majorHAnsi"/>
          <w:b/>
          <w:bCs/>
          <w:sz w:val="28"/>
          <w:szCs w:val="28"/>
          <w:u w:val="single"/>
        </w:rPr>
      </w:pPr>
    </w:p>
    <w:p w14:paraId="4B023190" w14:textId="4B91EBDF" w:rsidR="0056564C" w:rsidRPr="009E54D6" w:rsidRDefault="0056564C" w:rsidP="00023406">
      <w:pPr>
        <w:pStyle w:val="Paragraphedeliste"/>
        <w:numPr>
          <w:ilvl w:val="0"/>
          <w:numId w:val="9"/>
        </w:numPr>
        <w:jc w:val="both"/>
        <w:rPr>
          <w:rFonts w:asciiTheme="majorHAnsi" w:hAnsiTheme="majorHAnsi"/>
          <w:b/>
          <w:bCs/>
          <w:color w:val="FFC000"/>
          <w:sz w:val="28"/>
          <w:szCs w:val="28"/>
          <w:u w:val="single"/>
        </w:rPr>
      </w:pPr>
      <w:r w:rsidRPr="009E54D6">
        <w:rPr>
          <w:rFonts w:asciiTheme="majorHAnsi" w:hAnsiTheme="majorHAnsi"/>
          <w:b/>
          <w:bCs/>
          <w:color w:val="FFC000"/>
          <w:sz w:val="28"/>
          <w:szCs w:val="28"/>
          <w:u w:val="single"/>
        </w:rPr>
        <w:t>Adhésion</w:t>
      </w:r>
    </w:p>
    <w:p w14:paraId="4D2B88B1" w14:textId="05BD05F8" w:rsidR="0056564C" w:rsidRDefault="0056564C" w:rsidP="00023406">
      <w:pPr>
        <w:jc w:val="both"/>
        <w:rPr>
          <w:rFonts w:asciiTheme="majorHAnsi" w:hAnsiTheme="majorHAnsi"/>
          <w:sz w:val="28"/>
          <w:szCs w:val="28"/>
        </w:rPr>
      </w:pPr>
      <w:r>
        <w:rPr>
          <w:rFonts w:asciiTheme="majorHAnsi" w:hAnsiTheme="majorHAnsi"/>
          <w:sz w:val="28"/>
          <w:szCs w:val="28"/>
        </w:rPr>
        <w:t xml:space="preserve">Toute personne demandant son adhésion au BCM devra : </w:t>
      </w:r>
    </w:p>
    <w:p w14:paraId="2DB496DE" w14:textId="70E48242" w:rsidR="0056564C" w:rsidRDefault="0056564C"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t xml:space="preserve">Satisfaire à </w:t>
      </w:r>
      <w:r w:rsidR="00F82E70">
        <w:rPr>
          <w:rFonts w:asciiTheme="majorHAnsi" w:hAnsiTheme="majorHAnsi"/>
          <w:sz w:val="28"/>
          <w:szCs w:val="28"/>
        </w:rPr>
        <w:t>la</w:t>
      </w:r>
      <w:r>
        <w:rPr>
          <w:rFonts w:asciiTheme="majorHAnsi" w:hAnsiTheme="majorHAnsi"/>
          <w:sz w:val="28"/>
          <w:szCs w:val="28"/>
        </w:rPr>
        <w:t xml:space="preserve"> visite médicale si cela est nécessaire</w:t>
      </w:r>
    </w:p>
    <w:p w14:paraId="482386A6" w14:textId="77777777" w:rsidR="00930823" w:rsidRDefault="0056564C"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t xml:space="preserve">S’acquitter de sa cotisation. Aucun dépôt de licence ne sera effectué sans le règlement intégrale de la cotisation. Il est exigé la totalité de la cotisation (chèque, CB, chèques vacances ou bons sports, etc…). </w:t>
      </w:r>
    </w:p>
    <w:p w14:paraId="04DC4E4F" w14:textId="3620C363" w:rsidR="0056564C" w:rsidRDefault="00930823" w:rsidP="00023406">
      <w:pPr>
        <w:pStyle w:val="Paragraphedeliste"/>
        <w:jc w:val="both"/>
        <w:rPr>
          <w:rFonts w:asciiTheme="majorHAnsi" w:hAnsiTheme="majorHAnsi"/>
          <w:sz w:val="28"/>
          <w:szCs w:val="28"/>
        </w:rPr>
      </w:pPr>
      <w:r>
        <w:rPr>
          <w:rFonts w:asciiTheme="majorHAnsi" w:hAnsiTheme="majorHAnsi"/>
          <w:sz w:val="28"/>
          <w:szCs w:val="28"/>
        </w:rPr>
        <w:t xml:space="preserve">****** </w:t>
      </w:r>
      <w:r w:rsidR="0056564C">
        <w:rPr>
          <w:rFonts w:asciiTheme="majorHAnsi" w:hAnsiTheme="majorHAnsi"/>
          <w:sz w:val="28"/>
          <w:szCs w:val="28"/>
        </w:rPr>
        <w:t xml:space="preserve">Il est possible d’effectuer 3 versements étalés sur 3 mois. Les joueuses et joueurs n’ayant pas rendu leur dossier d’inscription complet et réglé leur cotisation fin septembre se verront interdire l’accès au terrain. </w:t>
      </w:r>
    </w:p>
    <w:p w14:paraId="3A9CD8C3" w14:textId="4531FF3D" w:rsidR="00930823" w:rsidRDefault="00930823" w:rsidP="00023406">
      <w:pPr>
        <w:pStyle w:val="Paragraphedeliste"/>
        <w:jc w:val="both"/>
        <w:rPr>
          <w:rFonts w:asciiTheme="majorHAnsi" w:hAnsiTheme="majorHAnsi"/>
          <w:sz w:val="28"/>
          <w:szCs w:val="28"/>
        </w:rPr>
      </w:pPr>
      <w:r>
        <w:rPr>
          <w:rFonts w:asciiTheme="majorHAnsi" w:hAnsiTheme="majorHAnsi"/>
          <w:sz w:val="28"/>
          <w:szCs w:val="28"/>
        </w:rPr>
        <w:t xml:space="preserve">Toute cotisation versée est définitivement acquise. Il ne sera exigé un remboursement de cotisation en cours d’année en cas de démission ou d’exclusion d’un membre. </w:t>
      </w:r>
    </w:p>
    <w:p w14:paraId="34874B92" w14:textId="3E211BDB" w:rsidR="00930823" w:rsidRDefault="00930823" w:rsidP="00023406">
      <w:pPr>
        <w:pStyle w:val="Paragraphedeliste"/>
        <w:jc w:val="both"/>
        <w:rPr>
          <w:rFonts w:asciiTheme="majorHAnsi" w:hAnsiTheme="majorHAnsi"/>
          <w:sz w:val="28"/>
          <w:szCs w:val="28"/>
        </w:rPr>
      </w:pPr>
      <w:r>
        <w:rPr>
          <w:rFonts w:asciiTheme="majorHAnsi" w:hAnsiTheme="majorHAnsi"/>
          <w:sz w:val="28"/>
          <w:szCs w:val="28"/>
        </w:rPr>
        <w:t xml:space="preserve">Les non-licencié(e)s ne pourront pas participer aux entrainements ni aux compétitions à l’exception des essais éventuels de fin ou début de saison. </w:t>
      </w:r>
    </w:p>
    <w:p w14:paraId="1EB21BDC" w14:textId="77777777" w:rsidR="00930823" w:rsidRDefault="00930823" w:rsidP="00023406">
      <w:pPr>
        <w:pStyle w:val="Paragraphedeliste"/>
        <w:jc w:val="both"/>
        <w:rPr>
          <w:rFonts w:asciiTheme="majorHAnsi" w:hAnsiTheme="majorHAnsi"/>
          <w:sz w:val="28"/>
          <w:szCs w:val="28"/>
        </w:rPr>
      </w:pPr>
    </w:p>
    <w:p w14:paraId="020EA7DF" w14:textId="5A914499" w:rsidR="00930823" w:rsidRDefault="00930823"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lastRenderedPageBreak/>
        <w:t>Accepter sans réserve le présent règlement, sans quoi l’adhésion sera refusée.</w:t>
      </w:r>
    </w:p>
    <w:p w14:paraId="7B22D929" w14:textId="77777777" w:rsidR="00F8132F" w:rsidRPr="00F8132F" w:rsidRDefault="00F8132F" w:rsidP="00F8132F">
      <w:pPr>
        <w:jc w:val="both"/>
        <w:rPr>
          <w:rFonts w:asciiTheme="majorHAnsi" w:hAnsiTheme="majorHAnsi"/>
          <w:sz w:val="28"/>
          <w:szCs w:val="28"/>
        </w:rPr>
      </w:pPr>
    </w:p>
    <w:p w14:paraId="5D9B1366" w14:textId="5B21971B" w:rsidR="00930823" w:rsidRPr="009E54D6" w:rsidRDefault="00930823" w:rsidP="00023406">
      <w:pPr>
        <w:pStyle w:val="Paragraphedeliste"/>
        <w:numPr>
          <w:ilvl w:val="0"/>
          <w:numId w:val="9"/>
        </w:numPr>
        <w:jc w:val="both"/>
        <w:rPr>
          <w:rFonts w:asciiTheme="majorHAnsi" w:hAnsiTheme="majorHAnsi"/>
          <w:b/>
          <w:bCs/>
          <w:color w:val="FFC000"/>
          <w:sz w:val="28"/>
          <w:szCs w:val="28"/>
          <w:u w:val="single"/>
        </w:rPr>
      </w:pPr>
      <w:r w:rsidRPr="009E54D6">
        <w:rPr>
          <w:rFonts w:asciiTheme="majorHAnsi" w:hAnsiTheme="majorHAnsi"/>
          <w:b/>
          <w:bCs/>
          <w:color w:val="FFC000"/>
          <w:sz w:val="28"/>
          <w:szCs w:val="28"/>
          <w:u w:val="single"/>
        </w:rPr>
        <w:t>Installations, matériels et équipements</w:t>
      </w:r>
    </w:p>
    <w:p w14:paraId="1EE67876" w14:textId="4ABCF929" w:rsidR="00930823" w:rsidRDefault="00930823" w:rsidP="00023406">
      <w:pPr>
        <w:jc w:val="both"/>
        <w:rPr>
          <w:rFonts w:asciiTheme="majorHAnsi" w:hAnsiTheme="majorHAnsi"/>
          <w:sz w:val="28"/>
          <w:szCs w:val="28"/>
        </w:rPr>
      </w:pPr>
      <w:r>
        <w:rPr>
          <w:rFonts w:asciiTheme="majorHAnsi" w:hAnsiTheme="majorHAnsi"/>
          <w:sz w:val="28"/>
          <w:szCs w:val="28"/>
        </w:rPr>
        <w:t xml:space="preserve">Les entrainements et rencontres à domicile ont pour cadre le gymnase Georges ENSELME et la salle du Rocher. Chacun devra se conformer au règlement municipal spécifique à l’accès de ses équipements sportifs. </w:t>
      </w:r>
    </w:p>
    <w:p w14:paraId="0A7DB5D3" w14:textId="13F887AE" w:rsidR="00930823" w:rsidRDefault="00930823" w:rsidP="00023406">
      <w:pPr>
        <w:jc w:val="both"/>
        <w:rPr>
          <w:rFonts w:asciiTheme="majorHAnsi" w:hAnsiTheme="majorHAnsi"/>
          <w:sz w:val="28"/>
          <w:szCs w:val="28"/>
        </w:rPr>
      </w:pPr>
      <w:r>
        <w:rPr>
          <w:rFonts w:asciiTheme="majorHAnsi" w:hAnsiTheme="majorHAnsi"/>
          <w:sz w:val="28"/>
          <w:szCs w:val="28"/>
        </w:rPr>
        <w:t xml:space="preserve">Une attention toute particulière sera portée aux chaussures de sport qui devront être propres et spécialement dédiées à la pratique exclusive en salle. Le même respect sera apporté vis-à-vis des installations des clubs visités. </w:t>
      </w:r>
    </w:p>
    <w:p w14:paraId="1EA18544" w14:textId="5955526B" w:rsidR="00930823" w:rsidRPr="00F82E70" w:rsidRDefault="00930823" w:rsidP="00023406">
      <w:pPr>
        <w:jc w:val="both"/>
        <w:rPr>
          <w:rFonts w:asciiTheme="majorHAnsi" w:hAnsiTheme="majorHAnsi"/>
          <w:sz w:val="28"/>
          <w:szCs w:val="28"/>
        </w:rPr>
      </w:pPr>
      <w:r w:rsidRPr="00F82E70">
        <w:rPr>
          <w:rFonts w:asciiTheme="majorHAnsi" w:hAnsiTheme="majorHAnsi"/>
          <w:sz w:val="28"/>
          <w:szCs w:val="28"/>
        </w:rPr>
        <w:t xml:space="preserve">Les joueuses et joueurs doivent laisser obligatoirement en état de propreté permanent les vestiaires, locaux et abords immédiats du terrain après les entrainements et les matchs. </w:t>
      </w:r>
    </w:p>
    <w:p w14:paraId="74D3F823" w14:textId="490E393F" w:rsidR="00930823" w:rsidRPr="00F82E70" w:rsidRDefault="00930823" w:rsidP="00023406">
      <w:pPr>
        <w:jc w:val="both"/>
        <w:rPr>
          <w:rFonts w:asciiTheme="majorHAnsi" w:hAnsiTheme="majorHAnsi"/>
          <w:sz w:val="28"/>
          <w:szCs w:val="28"/>
        </w:rPr>
      </w:pPr>
      <w:r w:rsidRPr="00F82E70">
        <w:rPr>
          <w:rFonts w:asciiTheme="majorHAnsi" w:hAnsiTheme="majorHAnsi"/>
          <w:sz w:val="28"/>
          <w:szCs w:val="28"/>
        </w:rPr>
        <w:t xml:space="preserve">Une tenue de sport est exigée pour la pratique du basket-ball (chaussures de sport, short, t-shirt et bouteille d’eau personnelle). Pour les matchs, une tenue est fournie aux joueuses et joueurs par le club. Le lavage des équipements de match et d’entrainements (chasubles) est à la charge des joueuses et joueurs à tour de rôle. Il est totalement interdit de reprendre personnellement l’équipement après un match sauf dérogation. </w:t>
      </w:r>
    </w:p>
    <w:p w14:paraId="78436154" w14:textId="08ADB637" w:rsidR="00930823" w:rsidRPr="00F82E70" w:rsidRDefault="00930823" w:rsidP="00023406">
      <w:pPr>
        <w:jc w:val="both"/>
        <w:rPr>
          <w:rFonts w:asciiTheme="majorHAnsi" w:hAnsiTheme="majorHAnsi"/>
          <w:sz w:val="28"/>
          <w:szCs w:val="28"/>
        </w:rPr>
      </w:pPr>
      <w:r w:rsidRPr="00F82E70">
        <w:rPr>
          <w:rFonts w:asciiTheme="majorHAnsi" w:hAnsiTheme="majorHAnsi"/>
          <w:sz w:val="28"/>
          <w:szCs w:val="28"/>
        </w:rPr>
        <w:t xml:space="preserve">Cependant, l’entraineuse ou entraineur de chaque catégorie est responsable des équipements et des maillots dont le club est prioritaire. </w:t>
      </w:r>
    </w:p>
    <w:p w14:paraId="67616BC0" w14:textId="0A4D9F50" w:rsidR="00930823" w:rsidRPr="00F82E70" w:rsidRDefault="00930823" w:rsidP="00023406">
      <w:pPr>
        <w:jc w:val="both"/>
        <w:rPr>
          <w:rFonts w:asciiTheme="majorHAnsi" w:hAnsiTheme="majorHAnsi"/>
          <w:sz w:val="28"/>
          <w:szCs w:val="28"/>
        </w:rPr>
      </w:pPr>
      <w:r w:rsidRPr="00F82E70">
        <w:rPr>
          <w:rFonts w:asciiTheme="majorHAnsi" w:hAnsiTheme="majorHAnsi"/>
          <w:sz w:val="28"/>
          <w:szCs w:val="28"/>
        </w:rPr>
        <w:t xml:space="preserve">Les entraineurs veilleront à la bonne fermeture des locaux à l’issue des temps d’occupation. </w:t>
      </w:r>
    </w:p>
    <w:p w14:paraId="23A545C6" w14:textId="77777777" w:rsidR="00930823" w:rsidRPr="00F82E70" w:rsidRDefault="00930823" w:rsidP="00023406">
      <w:pPr>
        <w:jc w:val="both"/>
        <w:rPr>
          <w:rFonts w:asciiTheme="majorHAnsi" w:hAnsiTheme="majorHAnsi"/>
          <w:b/>
          <w:bCs/>
          <w:sz w:val="28"/>
          <w:szCs w:val="28"/>
          <w:u w:val="single"/>
        </w:rPr>
      </w:pPr>
    </w:p>
    <w:p w14:paraId="400CCEEB" w14:textId="2B0423A9" w:rsidR="00930823" w:rsidRPr="00F82E70" w:rsidRDefault="00930823" w:rsidP="00023406">
      <w:pPr>
        <w:pStyle w:val="Paragraphedeliste"/>
        <w:numPr>
          <w:ilvl w:val="0"/>
          <w:numId w:val="9"/>
        </w:numPr>
        <w:jc w:val="both"/>
        <w:rPr>
          <w:rFonts w:asciiTheme="majorHAnsi" w:hAnsiTheme="majorHAnsi"/>
          <w:b/>
          <w:bCs/>
          <w:color w:val="FFC000"/>
          <w:sz w:val="28"/>
          <w:szCs w:val="28"/>
          <w:u w:val="single"/>
        </w:rPr>
      </w:pPr>
      <w:r w:rsidRPr="00F82E70">
        <w:rPr>
          <w:rFonts w:asciiTheme="majorHAnsi" w:hAnsiTheme="majorHAnsi"/>
          <w:b/>
          <w:bCs/>
          <w:color w:val="FFC000"/>
          <w:sz w:val="28"/>
          <w:szCs w:val="28"/>
          <w:u w:val="single"/>
        </w:rPr>
        <w:t>Entrainements, matchs et déplacements</w:t>
      </w:r>
    </w:p>
    <w:p w14:paraId="38F489D4" w14:textId="7A079F87" w:rsidR="00930823" w:rsidRPr="00F82E70" w:rsidRDefault="00930823" w:rsidP="00023406">
      <w:pPr>
        <w:jc w:val="both"/>
        <w:rPr>
          <w:rFonts w:asciiTheme="majorHAnsi" w:hAnsiTheme="majorHAnsi"/>
          <w:b/>
          <w:bCs/>
          <w:sz w:val="28"/>
          <w:szCs w:val="28"/>
        </w:rPr>
      </w:pPr>
      <w:r w:rsidRPr="00F82E70">
        <w:rPr>
          <w:rFonts w:asciiTheme="majorHAnsi" w:hAnsiTheme="majorHAnsi"/>
          <w:b/>
          <w:bCs/>
          <w:sz w:val="28"/>
          <w:szCs w:val="28"/>
        </w:rPr>
        <w:t xml:space="preserve">Rôle des </w:t>
      </w:r>
      <w:r w:rsidR="009E54D6" w:rsidRPr="00F82E70">
        <w:rPr>
          <w:rFonts w:asciiTheme="majorHAnsi" w:hAnsiTheme="majorHAnsi"/>
          <w:b/>
          <w:bCs/>
          <w:sz w:val="28"/>
          <w:szCs w:val="28"/>
        </w:rPr>
        <w:t xml:space="preserve">entraineuses et </w:t>
      </w:r>
      <w:r w:rsidRPr="00F82E70">
        <w:rPr>
          <w:rFonts w:asciiTheme="majorHAnsi" w:hAnsiTheme="majorHAnsi"/>
          <w:b/>
          <w:bCs/>
          <w:sz w:val="28"/>
          <w:szCs w:val="28"/>
        </w:rPr>
        <w:t xml:space="preserve">entraineurs : </w:t>
      </w:r>
    </w:p>
    <w:p w14:paraId="54182798" w14:textId="0CBCB4CA" w:rsidR="00930823" w:rsidRPr="00F82E70" w:rsidRDefault="00930823" w:rsidP="00023406">
      <w:pPr>
        <w:jc w:val="both"/>
        <w:rPr>
          <w:rFonts w:asciiTheme="majorHAnsi" w:hAnsiTheme="majorHAnsi"/>
          <w:sz w:val="28"/>
          <w:szCs w:val="28"/>
        </w:rPr>
      </w:pPr>
      <w:r w:rsidRPr="00F82E70">
        <w:rPr>
          <w:rFonts w:asciiTheme="majorHAnsi" w:hAnsiTheme="majorHAnsi"/>
          <w:sz w:val="28"/>
          <w:szCs w:val="28"/>
        </w:rPr>
        <w:t xml:space="preserve">Ils/elles doivent veiller au comportement des joueuses et des joueurs qui composent leur équipe pendant un entrainement ou une rencontre dans l’enceinte du club et lors de déplacements. </w:t>
      </w:r>
    </w:p>
    <w:p w14:paraId="766823F2" w14:textId="0046836A" w:rsidR="00930823" w:rsidRPr="00615AAD" w:rsidRDefault="00930823" w:rsidP="00023406">
      <w:pPr>
        <w:jc w:val="both"/>
        <w:rPr>
          <w:rFonts w:asciiTheme="majorHAnsi" w:hAnsiTheme="majorHAnsi"/>
          <w:sz w:val="28"/>
          <w:szCs w:val="28"/>
        </w:rPr>
      </w:pPr>
      <w:r w:rsidRPr="00F82E70">
        <w:rPr>
          <w:rFonts w:asciiTheme="majorHAnsi" w:hAnsiTheme="majorHAnsi"/>
          <w:sz w:val="28"/>
          <w:szCs w:val="28"/>
        </w:rPr>
        <w:lastRenderedPageBreak/>
        <w:t xml:space="preserve">Les capacités d’accueil du club étant inférieures aux demandes d’inscription, il sera demandé </w:t>
      </w:r>
      <w:r w:rsidR="000F1BE1" w:rsidRPr="00F82E70">
        <w:rPr>
          <w:rFonts w:asciiTheme="majorHAnsi" w:hAnsiTheme="majorHAnsi"/>
          <w:sz w:val="28"/>
          <w:szCs w:val="28"/>
        </w:rPr>
        <w:t>aux joueuses et joueurs de faire preuve d’assiduité aux séances</w:t>
      </w:r>
      <w:r w:rsidR="000F1BE1">
        <w:rPr>
          <w:rFonts w:asciiTheme="majorHAnsi" w:hAnsiTheme="majorHAnsi"/>
          <w:sz w:val="28"/>
          <w:szCs w:val="28"/>
        </w:rPr>
        <w:t xml:space="preserve"> </w:t>
      </w:r>
      <w:r w:rsidR="000F1BE1" w:rsidRPr="00615AAD">
        <w:rPr>
          <w:rFonts w:asciiTheme="majorHAnsi" w:hAnsiTheme="majorHAnsi"/>
          <w:sz w:val="28"/>
          <w:szCs w:val="28"/>
        </w:rPr>
        <w:t xml:space="preserve">d’entrainements et aux matchs de leur catégories et d’avertir le plus tôt possible l’entraineuse ou l’entraineur en cas d’indisponibilité. </w:t>
      </w:r>
    </w:p>
    <w:p w14:paraId="3539B78F" w14:textId="3FBA1477" w:rsidR="000F1BE1" w:rsidRPr="00615AAD" w:rsidRDefault="000F1BE1" w:rsidP="00023406">
      <w:pPr>
        <w:jc w:val="both"/>
        <w:rPr>
          <w:rFonts w:asciiTheme="majorHAnsi" w:hAnsiTheme="majorHAnsi"/>
          <w:sz w:val="28"/>
          <w:szCs w:val="28"/>
        </w:rPr>
      </w:pPr>
      <w:r w:rsidRPr="00615AAD">
        <w:rPr>
          <w:rFonts w:asciiTheme="majorHAnsi" w:hAnsiTheme="majorHAnsi"/>
          <w:sz w:val="28"/>
          <w:szCs w:val="28"/>
        </w:rPr>
        <w:t xml:space="preserve">Toute absence non justifiée pourra entrainer la non-convocation au match suivant. De même, l’entraineuse ou entraineur s’engage à respecter les horaires et à se présenter en tenue adaptée à sa fonction et à prévenir les joueuses ou joueurs à cas d’absence.  </w:t>
      </w:r>
    </w:p>
    <w:p w14:paraId="0EEDBD69" w14:textId="3CB9AAA7" w:rsidR="00930823" w:rsidRPr="00615AAD" w:rsidRDefault="000F1BE1" w:rsidP="00023406">
      <w:pPr>
        <w:jc w:val="both"/>
        <w:rPr>
          <w:rFonts w:asciiTheme="majorHAnsi" w:hAnsiTheme="majorHAnsi"/>
          <w:sz w:val="28"/>
          <w:szCs w:val="28"/>
        </w:rPr>
      </w:pPr>
      <w:r w:rsidRPr="00615AAD">
        <w:rPr>
          <w:rFonts w:asciiTheme="majorHAnsi" w:hAnsiTheme="majorHAnsi"/>
          <w:sz w:val="28"/>
          <w:szCs w:val="28"/>
        </w:rPr>
        <w:t xml:space="preserve">La prise en charge par le club prend effet à partir de l’arrivée de l’entraineuse ou de l’entraineur et se termine à la fin de l’horaire prévu de la séance d’entrainement, de la fin d’un match à domicile ou encore lors du retour au point de rendez-vous pour les rencontres à l’extérieur. Par respect pour les autres membres de l’équipe et afin de ne pas perturber l’organisation ou le début de l’entrainement, il est demandé à chacun de respecter scrupuleusement les horaires. </w:t>
      </w:r>
    </w:p>
    <w:p w14:paraId="6D617F76" w14:textId="28A1182E" w:rsidR="000F1BE1" w:rsidRPr="00615AAD" w:rsidRDefault="000F1BE1" w:rsidP="00023406">
      <w:pPr>
        <w:jc w:val="both"/>
        <w:rPr>
          <w:rFonts w:asciiTheme="majorHAnsi" w:hAnsiTheme="majorHAnsi"/>
          <w:sz w:val="28"/>
          <w:szCs w:val="28"/>
        </w:rPr>
      </w:pPr>
      <w:r w:rsidRPr="00615AAD">
        <w:rPr>
          <w:rFonts w:asciiTheme="majorHAnsi" w:hAnsiTheme="majorHAnsi"/>
          <w:sz w:val="28"/>
          <w:szCs w:val="28"/>
        </w:rPr>
        <w:t>La ponctualité à l’ensemble des entrainements et des matchs est obligatoire sauf cas de force majeure. Il sera donc demandé aux joueuses et joueurs d’être en tenue prêts(es) à débuter l’entrainement à l’heure prévue</w:t>
      </w:r>
      <w:r w:rsidR="00615AAD">
        <w:rPr>
          <w:rFonts w:asciiTheme="majorHAnsi" w:hAnsiTheme="majorHAnsi"/>
          <w:sz w:val="28"/>
          <w:szCs w:val="28"/>
        </w:rPr>
        <w:t xml:space="preserve">. </w:t>
      </w:r>
      <w:r w:rsidRPr="00615AAD">
        <w:rPr>
          <w:rFonts w:asciiTheme="majorHAnsi" w:hAnsiTheme="majorHAnsi"/>
          <w:sz w:val="28"/>
          <w:szCs w:val="28"/>
        </w:rPr>
        <w:t>Une fois l’entrainement débuté, aucune joueuse ni aucun joueur ne sera accepté sauf accord de l’entraineuse ou de l’entraineur.</w:t>
      </w:r>
    </w:p>
    <w:p w14:paraId="1652304D" w14:textId="4E35EF83" w:rsidR="000F1BE1" w:rsidRPr="00615AAD" w:rsidRDefault="00AE6D5D" w:rsidP="00023406">
      <w:pPr>
        <w:jc w:val="both"/>
        <w:rPr>
          <w:rFonts w:asciiTheme="majorHAnsi" w:hAnsiTheme="majorHAnsi"/>
          <w:sz w:val="28"/>
          <w:szCs w:val="28"/>
        </w:rPr>
      </w:pPr>
      <w:r w:rsidRPr="00615AAD">
        <w:rPr>
          <w:rFonts w:asciiTheme="majorHAnsi" w:hAnsiTheme="majorHAnsi"/>
          <w:sz w:val="28"/>
          <w:szCs w:val="28"/>
        </w:rPr>
        <w:t xml:space="preserve">Cas particuliers pour les enfants mineurs : </w:t>
      </w:r>
    </w:p>
    <w:p w14:paraId="50F51AC8" w14:textId="06DE3F76" w:rsidR="00AE6D5D" w:rsidRPr="00615AAD" w:rsidRDefault="00AE6D5D" w:rsidP="00023406">
      <w:pPr>
        <w:pStyle w:val="Paragraphedeliste"/>
        <w:numPr>
          <w:ilvl w:val="0"/>
          <w:numId w:val="6"/>
        </w:numPr>
        <w:jc w:val="both"/>
        <w:rPr>
          <w:rFonts w:asciiTheme="majorHAnsi" w:hAnsiTheme="majorHAnsi"/>
          <w:sz w:val="28"/>
          <w:szCs w:val="28"/>
        </w:rPr>
      </w:pPr>
      <w:r w:rsidRPr="00615AAD">
        <w:rPr>
          <w:rFonts w:asciiTheme="majorHAnsi" w:hAnsiTheme="majorHAnsi"/>
          <w:sz w:val="28"/>
          <w:szCs w:val="28"/>
        </w:rPr>
        <w:t xml:space="preserve">Le club n’est pas responsable de l’enfant en dehors des horaires d’entrainement ou de match. Il est demandé aux parents ou représentants légaux d’accompagner leur enfant jusqu’au gymnase en prenant soin de s’assurer de la présence de l’entraineuse ou de l’entraineur. </w:t>
      </w:r>
    </w:p>
    <w:p w14:paraId="718414B5" w14:textId="78EE594A" w:rsidR="00AE6D5D" w:rsidRDefault="00AE6D5D" w:rsidP="00023406">
      <w:pPr>
        <w:pStyle w:val="Paragraphedeliste"/>
        <w:numPr>
          <w:ilvl w:val="0"/>
          <w:numId w:val="6"/>
        </w:numPr>
        <w:jc w:val="both"/>
        <w:rPr>
          <w:rFonts w:asciiTheme="majorHAnsi" w:hAnsiTheme="majorHAnsi"/>
          <w:sz w:val="28"/>
          <w:szCs w:val="28"/>
        </w:rPr>
      </w:pPr>
      <w:r w:rsidRPr="00615AAD">
        <w:rPr>
          <w:rFonts w:asciiTheme="majorHAnsi" w:hAnsiTheme="majorHAnsi"/>
          <w:sz w:val="28"/>
          <w:szCs w:val="28"/>
        </w:rPr>
        <w:t>A la fin de l’entrainement, les parents ou représentants légaux récupèrent</w:t>
      </w:r>
      <w:r>
        <w:rPr>
          <w:rFonts w:asciiTheme="majorHAnsi" w:hAnsiTheme="majorHAnsi"/>
          <w:sz w:val="28"/>
          <w:szCs w:val="28"/>
        </w:rPr>
        <w:t xml:space="preserve"> leur enfant dans le gymnase. </w:t>
      </w:r>
    </w:p>
    <w:p w14:paraId="569ACA9B" w14:textId="5198B73B" w:rsidR="00AE6D5D" w:rsidRDefault="00AE6D5D" w:rsidP="00023406">
      <w:pPr>
        <w:jc w:val="both"/>
        <w:rPr>
          <w:rFonts w:asciiTheme="majorHAnsi" w:hAnsiTheme="majorHAnsi"/>
          <w:sz w:val="28"/>
          <w:szCs w:val="28"/>
        </w:rPr>
      </w:pPr>
      <w:r>
        <w:rPr>
          <w:rFonts w:asciiTheme="majorHAnsi" w:hAnsiTheme="majorHAnsi"/>
          <w:sz w:val="28"/>
          <w:szCs w:val="28"/>
        </w:rPr>
        <w:t xml:space="preserve">Le club ne saurait être tenu responsable en cas de vol d’objets personnels à l’intérieur du gymnase. </w:t>
      </w:r>
    </w:p>
    <w:p w14:paraId="62B92DA5" w14:textId="5C25A51A" w:rsidR="00AE6D5D" w:rsidRPr="00572509" w:rsidRDefault="00AE6D5D" w:rsidP="00023406">
      <w:pPr>
        <w:jc w:val="both"/>
        <w:rPr>
          <w:rFonts w:asciiTheme="majorHAnsi" w:hAnsiTheme="majorHAnsi"/>
          <w:sz w:val="28"/>
          <w:szCs w:val="28"/>
        </w:rPr>
      </w:pPr>
      <w:r>
        <w:rPr>
          <w:rFonts w:asciiTheme="majorHAnsi" w:hAnsiTheme="majorHAnsi"/>
          <w:sz w:val="28"/>
          <w:szCs w:val="28"/>
        </w:rPr>
        <w:t xml:space="preserve">Pour la </w:t>
      </w:r>
      <w:r w:rsidRPr="00615AAD">
        <w:rPr>
          <w:rFonts w:asciiTheme="majorHAnsi" w:hAnsiTheme="majorHAnsi"/>
          <w:sz w:val="28"/>
          <w:szCs w:val="28"/>
        </w:rPr>
        <w:t xml:space="preserve">sécurité de toutes et tous, le port de bijoux (montre, collier, bague, boucles d’oreilles, etc..) est strictement interdit pendant un entrainement ou un match. Afin d’éviter tous </w:t>
      </w:r>
      <w:proofErr w:type="gramStart"/>
      <w:r w:rsidRPr="00615AAD">
        <w:rPr>
          <w:rFonts w:asciiTheme="majorHAnsi" w:hAnsiTheme="majorHAnsi"/>
          <w:sz w:val="28"/>
          <w:szCs w:val="28"/>
        </w:rPr>
        <w:t>risques</w:t>
      </w:r>
      <w:proofErr w:type="gramEnd"/>
      <w:r w:rsidRPr="00615AAD">
        <w:rPr>
          <w:rFonts w:asciiTheme="majorHAnsi" w:hAnsiTheme="majorHAnsi"/>
          <w:sz w:val="28"/>
          <w:szCs w:val="28"/>
        </w:rPr>
        <w:t xml:space="preserve"> de blessures, de détérioration ou de vol, il est demandé aux joueuses et joueurs de laisser ces accessoires au domicile ou à défaut de </w:t>
      </w:r>
      <w:r w:rsidRPr="00615AAD">
        <w:rPr>
          <w:rFonts w:asciiTheme="majorHAnsi" w:hAnsiTheme="majorHAnsi"/>
          <w:sz w:val="28"/>
          <w:szCs w:val="28"/>
        </w:rPr>
        <w:lastRenderedPageBreak/>
        <w:t>veiller à les retirer avant le début de toute activité. Le club décline toute</w:t>
      </w:r>
      <w:r>
        <w:rPr>
          <w:rFonts w:asciiTheme="majorHAnsi" w:hAnsiTheme="majorHAnsi"/>
          <w:sz w:val="28"/>
          <w:szCs w:val="28"/>
        </w:rPr>
        <w:t xml:space="preserve"> </w:t>
      </w:r>
      <w:r w:rsidRPr="00572509">
        <w:rPr>
          <w:rFonts w:asciiTheme="majorHAnsi" w:hAnsiTheme="majorHAnsi"/>
          <w:sz w:val="28"/>
          <w:szCs w:val="28"/>
        </w:rPr>
        <w:t xml:space="preserve">responsabilité en cas de perte ou de vol d’objets de valeur lors des entrainements et des matchs. </w:t>
      </w:r>
    </w:p>
    <w:p w14:paraId="080B7783" w14:textId="11A40377" w:rsidR="00AE6D5D" w:rsidRDefault="00AE6D5D" w:rsidP="00023406">
      <w:pPr>
        <w:jc w:val="both"/>
        <w:rPr>
          <w:rFonts w:asciiTheme="majorHAnsi" w:hAnsiTheme="majorHAnsi"/>
          <w:sz w:val="28"/>
          <w:szCs w:val="28"/>
        </w:rPr>
      </w:pPr>
      <w:r w:rsidRPr="00572509">
        <w:rPr>
          <w:rFonts w:asciiTheme="majorHAnsi" w:hAnsiTheme="majorHAnsi"/>
          <w:sz w:val="28"/>
          <w:szCs w:val="28"/>
        </w:rPr>
        <w:t>Tout accident qui surviendrait du fait du non-respect de cet article ne saurait engager la responsabilité de l’entraineuse ou de l’entraineur ni celle des</w:t>
      </w:r>
      <w:r>
        <w:rPr>
          <w:rFonts w:asciiTheme="majorHAnsi" w:hAnsiTheme="majorHAnsi"/>
          <w:sz w:val="28"/>
          <w:szCs w:val="28"/>
        </w:rPr>
        <w:t xml:space="preserve"> dirigeant</w:t>
      </w:r>
      <w:r w:rsidR="00572509">
        <w:rPr>
          <w:rFonts w:asciiTheme="majorHAnsi" w:hAnsiTheme="majorHAnsi"/>
          <w:sz w:val="28"/>
          <w:szCs w:val="28"/>
        </w:rPr>
        <w:t>s et dirigeantes</w:t>
      </w:r>
      <w:r>
        <w:rPr>
          <w:rFonts w:asciiTheme="majorHAnsi" w:hAnsiTheme="majorHAnsi"/>
          <w:sz w:val="28"/>
          <w:szCs w:val="28"/>
        </w:rPr>
        <w:t xml:space="preserve"> du club. </w:t>
      </w:r>
    </w:p>
    <w:p w14:paraId="6E6A9B22" w14:textId="1A66F17E" w:rsidR="00AE6D5D" w:rsidRPr="009E54D6" w:rsidRDefault="00AE6D5D" w:rsidP="00023406">
      <w:pPr>
        <w:pStyle w:val="Paragraphedeliste"/>
        <w:numPr>
          <w:ilvl w:val="0"/>
          <w:numId w:val="9"/>
        </w:numPr>
        <w:jc w:val="both"/>
        <w:rPr>
          <w:rFonts w:asciiTheme="majorHAnsi" w:hAnsiTheme="majorHAnsi"/>
          <w:b/>
          <w:bCs/>
          <w:color w:val="FFC000"/>
          <w:sz w:val="28"/>
          <w:szCs w:val="28"/>
          <w:u w:val="single"/>
        </w:rPr>
      </w:pPr>
      <w:r w:rsidRPr="009E54D6">
        <w:rPr>
          <w:rFonts w:asciiTheme="majorHAnsi" w:hAnsiTheme="majorHAnsi"/>
          <w:b/>
          <w:bCs/>
          <w:color w:val="FFC000"/>
          <w:sz w:val="28"/>
          <w:szCs w:val="28"/>
          <w:u w:val="single"/>
        </w:rPr>
        <w:t>Discipline</w:t>
      </w:r>
    </w:p>
    <w:p w14:paraId="49CE0C1F" w14:textId="2B3BAB1E" w:rsidR="00B14FB3" w:rsidRPr="00572509" w:rsidRDefault="00AE6D5D" w:rsidP="00023406">
      <w:pPr>
        <w:jc w:val="both"/>
        <w:rPr>
          <w:rFonts w:asciiTheme="majorHAnsi" w:hAnsiTheme="majorHAnsi"/>
          <w:sz w:val="28"/>
          <w:szCs w:val="28"/>
        </w:rPr>
      </w:pPr>
      <w:r>
        <w:rPr>
          <w:rFonts w:asciiTheme="majorHAnsi" w:hAnsiTheme="majorHAnsi"/>
          <w:sz w:val="28"/>
          <w:szCs w:val="28"/>
        </w:rPr>
        <w:t xml:space="preserve">Toutes les adhérentes et adhérents et les parents ou responsables légaux des adhérent(e)s mineurs sont tenus de respecter le présent règlement. Il est attendu </w:t>
      </w:r>
      <w:r w:rsidRPr="00572509">
        <w:rPr>
          <w:rFonts w:asciiTheme="majorHAnsi" w:hAnsiTheme="majorHAnsi"/>
          <w:sz w:val="28"/>
          <w:szCs w:val="28"/>
        </w:rPr>
        <w:t xml:space="preserve">de </w:t>
      </w:r>
      <w:r w:rsidR="00B14FB3" w:rsidRPr="00572509">
        <w:rPr>
          <w:rFonts w:asciiTheme="majorHAnsi" w:hAnsiTheme="majorHAnsi"/>
          <w:sz w:val="28"/>
          <w:szCs w:val="28"/>
        </w:rPr>
        <w:t xml:space="preserve">chacun, </w:t>
      </w:r>
      <w:proofErr w:type="spellStart"/>
      <w:r w:rsidR="00B14FB3" w:rsidRPr="00572509">
        <w:rPr>
          <w:rFonts w:asciiTheme="majorHAnsi" w:hAnsiTheme="majorHAnsi"/>
          <w:sz w:val="28"/>
          <w:szCs w:val="28"/>
        </w:rPr>
        <w:t>quelque</w:t>
      </w:r>
      <w:proofErr w:type="spellEnd"/>
      <w:r w:rsidR="00B14FB3" w:rsidRPr="00572509">
        <w:rPr>
          <w:rFonts w:asciiTheme="majorHAnsi" w:hAnsiTheme="majorHAnsi"/>
          <w:sz w:val="28"/>
          <w:szCs w:val="28"/>
        </w:rPr>
        <w:t xml:space="preserve"> soit sa fonction au sein du club, qu’il/elle ait une attitude irréprochable car son comportement engage l’image du club. </w:t>
      </w:r>
    </w:p>
    <w:p w14:paraId="09025D92" w14:textId="5E8C5C77" w:rsidR="00B14FB3" w:rsidRPr="00572509" w:rsidRDefault="00B14FB3" w:rsidP="00023406">
      <w:pPr>
        <w:jc w:val="both"/>
        <w:rPr>
          <w:rFonts w:asciiTheme="majorHAnsi" w:hAnsiTheme="majorHAnsi"/>
          <w:sz w:val="28"/>
          <w:szCs w:val="28"/>
        </w:rPr>
      </w:pPr>
      <w:r w:rsidRPr="00572509">
        <w:rPr>
          <w:rFonts w:asciiTheme="majorHAnsi" w:hAnsiTheme="majorHAnsi"/>
          <w:sz w:val="28"/>
          <w:szCs w:val="28"/>
        </w:rPr>
        <w:t xml:space="preserve"> Afin de développer l’esprit d’équipe, le basket-ball doit se pratiquer dans le respect : </w:t>
      </w:r>
    </w:p>
    <w:p w14:paraId="15AD5F50" w14:textId="7237CB1F" w:rsidR="00B14FB3" w:rsidRPr="00572509" w:rsidRDefault="00B14FB3" w:rsidP="00023406">
      <w:pPr>
        <w:pStyle w:val="Paragraphedeliste"/>
        <w:numPr>
          <w:ilvl w:val="0"/>
          <w:numId w:val="6"/>
        </w:numPr>
        <w:jc w:val="both"/>
        <w:rPr>
          <w:rFonts w:asciiTheme="majorHAnsi" w:hAnsiTheme="majorHAnsi"/>
          <w:sz w:val="28"/>
          <w:szCs w:val="28"/>
        </w:rPr>
      </w:pPr>
      <w:r w:rsidRPr="00572509">
        <w:rPr>
          <w:rFonts w:asciiTheme="majorHAnsi" w:hAnsiTheme="majorHAnsi"/>
          <w:sz w:val="28"/>
          <w:szCs w:val="28"/>
        </w:rPr>
        <w:t>De la structure et des objectifs du club</w:t>
      </w:r>
    </w:p>
    <w:p w14:paraId="620EAD56" w14:textId="47D35F0C" w:rsidR="00B14FB3" w:rsidRPr="00572509" w:rsidRDefault="00B14FB3" w:rsidP="00023406">
      <w:pPr>
        <w:pStyle w:val="Paragraphedeliste"/>
        <w:numPr>
          <w:ilvl w:val="0"/>
          <w:numId w:val="6"/>
        </w:numPr>
        <w:jc w:val="both"/>
        <w:rPr>
          <w:rFonts w:asciiTheme="majorHAnsi" w:hAnsiTheme="majorHAnsi"/>
          <w:sz w:val="28"/>
          <w:szCs w:val="28"/>
        </w:rPr>
      </w:pPr>
      <w:r w:rsidRPr="00572509">
        <w:rPr>
          <w:rFonts w:asciiTheme="majorHAnsi" w:hAnsiTheme="majorHAnsi"/>
          <w:sz w:val="28"/>
          <w:szCs w:val="28"/>
        </w:rPr>
        <w:t>Des entraineuses et entraineurs</w:t>
      </w:r>
    </w:p>
    <w:p w14:paraId="4381B02E" w14:textId="04910267" w:rsidR="00B14FB3" w:rsidRPr="00572509" w:rsidRDefault="00B14FB3" w:rsidP="00023406">
      <w:pPr>
        <w:pStyle w:val="Paragraphedeliste"/>
        <w:numPr>
          <w:ilvl w:val="0"/>
          <w:numId w:val="6"/>
        </w:numPr>
        <w:jc w:val="both"/>
        <w:rPr>
          <w:rFonts w:asciiTheme="majorHAnsi" w:hAnsiTheme="majorHAnsi"/>
          <w:sz w:val="28"/>
          <w:szCs w:val="28"/>
        </w:rPr>
      </w:pPr>
      <w:r w:rsidRPr="00572509">
        <w:rPr>
          <w:rFonts w:asciiTheme="majorHAnsi" w:hAnsiTheme="majorHAnsi"/>
          <w:sz w:val="28"/>
          <w:szCs w:val="28"/>
        </w:rPr>
        <w:t>De ses coéquipières et coéquipiers</w:t>
      </w:r>
    </w:p>
    <w:p w14:paraId="449145CF" w14:textId="05F0F138" w:rsidR="00B14FB3" w:rsidRDefault="00B14FB3"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t>Des adversaires</w:t>
      </w:r>
    </w:p>
    <w:p w14:paraId="6EE0F7E1" w14:textId="7461F70C" w:rsidR="00B14FB3" w:rsidRDefault="00B14FB3"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t>Des officiels (arbitres, officiels de la table de marque, responsable(s) de l’organisation, etc…)</w:t>
      </w:r>
    </w:p>
    <w:p w14:paraId="4FAC1EBC" w14:textId="443738D2" w:rsidR="00B14FB3" w:rsidRDefault="00B14FB3"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t>Du code de jeu FFBB</w:t>
      </w:r>
    </w:p>
    <w:p w14:paraId="5E9CAA0D" w14:textId="6E9485C6" w:rsidR="00B14FB3" w:rsidRDefault="00B14FB3" w:rsidP="00023406">
      <w:pPr>
        <w:jc w:val="both"/>
        <w:rPr>
          <w:rFonts w:asciiTheme="majorHAnsi" w:hAnsiTheme="majorHAnsi"/>
          <w:sz w:val="28"/>
          <w:szCs w:val="28"/>
        </w:rPr>
      </w:pPr>
      <w:r w:rsidRPr="00572509">
        <w:rPr>
          <w:rFonts w:asciiTheme="majorHAnsi" w:hAnsiTheme="majorHAnsi"/>
          <w:sz w:val="28"/>
          <w:szCs w:val="28"/>
        </w:rPr>
        <w:t>Tout manquement au présent règlement intérieur par un</w:t>
      </w:r>
      <w:r w:rsidR="00572509" w:rsidRPr="00572509">
        <w:rPr>
          <w:rFonts w:asciiTheme="majorHAnsi" w:hAnsiTheme="majorHAnsi"/>
          <w:sz w:val="28"/>
          <w:szCs w:val="28"/>
        </w:rPr>
        <w:t xml:space="preserve"> </w:t>
      </w:r>
      <w:r w:rsidRPr="00572509">
        <w:rPr>
          <w:rFonts w:asciiTheme="majorHAnsi" w:hAnsiTheme="majorHAnsi"/>
          <w:sz w:val="28"/>
          <w:szCs w:val="28"/>
        </w:rPr>
        <w:t xml:space="preserve">licencié, un parent ou </w:t>
      </w:r>
      <w:proofErr w:type="gramStart"/>
      <w:r w:rsidRPr="00572509">
        <w:rPr>
          <w:rFonts w:asciiTheme="majorHAnsi" w:hAnsiTheme="majorHAnsi"/>
          <w:sz w:val="28"/>
          <w:szCs w:val="28"/>
        </w:rPr>
        <w:t>un</w:t>
      </w:r>
      <w:r w:rsidR="00572509">
        <w:rPr>
          <w:rFonts w:asciiTheme="majorHAnsi" w:hAnsiTheme="majorHAnsi"/>
          <w:sz w:val="28"/>
          <w:szCs w:val="28"/>
        </w:rPr>
        <w:t xml:space="preserve"> </w:t>
      </w:r>
      <w:r w:rsidRPr="00572509">
        <w:rPr>
          <w:rFonts w:asciiTheme="majorHAnsi" w:hAnsiTheme="majorHAnsi"/>
          <w:sz w:val="28"/>
          <w:szCs w:val="28"/>
        </w:rPr>
        <w:t>représentant légale</w:t>
      </w:r>
      <w:proofErr w:type="gramEnd"/>
      <w:r w:rsidRPr="00572509">
        <w:rPr>
          <w:rFonts w:asciiTheme="majorHAnsi" w:hAnsiTheme="majorHAnsi"/>
          <w:sz w:val="28"/>
          <w:szCs w:val="28"/>
        </w:rPr>
        <w:t xml:space="preserve"> d’un</w:t>
      </w:r>
      <w:r w:rsidR="00572509">
        <w:rPr>
          <w:rFonts w:asciiTheme="majorHAnsi" w:hAnsiTheme="majorHAnsi"/>
          <w:sz w:val="28"/>
          <w:szCs w:val="28"/>
        </w:rPr>
        <w:t xml:space="preserve"> </w:t>
      </w:r>
      <w:r w:rsidRPr="00572509">
        <w:rPr>
          <w:rFonts w:asciiTheme="majorHAnsi" w:hAnsiTheme="majorHAnsi"/>
          <w:sz w:val="28"/>
          <w:szCs w:val="28"/>
        </w:rPr>
        <w:t>licenci</w:t>
      </w:r>
      <w:r w:rsidR="00572509">
        <w:rPr>
          <w:rFonts w:asciiTheme="majorHAnsi" w:hAnsiTheme="majorHAnsi"/>
          <w:sz w:val="28"/>
          <w:szCs w:val="28"/>
        </w:rPr>
        <w:t>é</w:t>
      </w:r>
      <w:r w:rsidRPr="00572509">
        <w:rPr>
          <w:rFonts w:asciiTheme="majorHAnsi" w:hAnsiTheme="majorHAnsi"/>
          <w:sz w:val="28"/>
          <w:szCs w:val="28"/>
        </w:rPr>
        <w:t xml:space="preserve"> mineur ainsi que tout écart de conduite pendant un entrainement, match ou tout autre manifestation organisée par le club (gestes, paroles, détérioration, etc..) sera sanctionné par le club afin de</w:t>
      </w:r>
      <w:r>
        <w:rPr>
          <w:rFonts w:asciiTheme="majorHAnsi" w:hAnsiTheme="majorHAnsi"/>
          <w:sz w:val="28"/>
          <w:szCs w:val="28"/>
        </w:rPr>
        <w:t xml:space="preserve"> conserver un bon état d’esprit au sein du groupe. Après avoir </w:t>
      </w:r>
      <w:r w:rsidRPr="00572509">
        <w:rPr>
          <w:rFonts w:asciiTheme="majorHAnsi" w:hAnsiTheme="majorHAnsi"/>
          <w:sz w:val="28"/>
          <w:szCs w:val="28"/>
        </w:rPr>
        <w:t>entendu le/la licencié(e) ou</w:t>
      </w:r>
      <w:r>
        <w:rPr>
          <w:rFonts w:asciiTheme="majorHAnsi" w:hAnsiTheme="majorHAnsi"/>
          <w:sz w:val="28"/>
          <w:szCs w:val="28"/>
        </w:rPr>
        <w:t xml:space="preserve"> parent / responsable légal, les</w:t>
      </w:r>
      <w:r w:rsidR="00BE5CA2">
        <w:rPr>
          <w:rFonts w:asciiTheme="majorHAnsi" w:hAnsiTheme="majorHAnsi"/>
          <w:sz w:val="28"/>
          <w:szCs w:val="28"/>
        </w:rPr>
        <w:t xml:space="preserve"> </w:t>
      </w:r>
      <w:r>
        <w:rPr>
          <w:rFonts w:asciiTheme="majorHAnsi" w:hAnsiTheme="majorHAnsi"/>
          <w:sz w:val="28"/>
          <w:szCs w:val="28"/>
        </w:rPr>
        <w:t xml:space="preserve">membres du bureau du BCM auront la compétence d’apprécier la gravité des manquements éventuels. Les sanctions et pénalités pouvant être prononcées sont les suivantes : </w:t>
      </w:r>
    </w:p>
    <w:p w14:paraId="4A224143" w14:textId="7274CAA0" w:rsidR="00B14FB3" w:rsidRDefault="00B14FB3"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t>Avertissement</w:t>
      </w:r>
    </w:p>
    <w:p w14:paraId="74B6F40F" w14:textId="6D9C4D3D" w:rsidR="00B14FB3" w:rsidRDefault="00B14FB3"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t>Exclusion temporaire des entrainements</w:t>
      </w:r>
    </w:p>
    <w:p w14:paraId="5245D917" w14:textId="28F801E5" w:rsidR="00B14FB3" w:rsidRDefault="00B14FB3"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t>Suspension pour une ou plusieurs rencontres</w:t>
      </w:r>
    </w:p>
    <w:p w14:paraId="79796115" w14:textId="3AE62146" w:rsidR="00B14FB3" w:rsidRDefault="00B14FB3"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t>Exclusion temporaire du club</w:t>
      </w:r>
    </w:p>
    <w:p w14:paraId="2375CE4F" w14:textId="7AFF3AA5" w:rsidR="00B14FB3" w:rsidRDefault="00B14FB3"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lastRenderedPageBreak/>
        <w:t>Exclusion définitive pour la saison</w:t>
      </w:r>
    </w:p>
    <w:p w14:paraId="266CC42D" w14:textId="1E9DDE95" w:rsidR="00B14FB3" w:rsidRDefault="00B14FB3" w:rsidP="00023406">
      <w:pPr>
        <w:pStyle w:val="Paragraphedeliste"/>
        <w:numPr>
          <w:ilvl w:val="0"/>
          <w:numId w:val="6"/>
        </w:numPr>
        <w:jc w:val="both"/>
        <w:rPr>
          <w:rFonts w:asciiTheme="majorHAnsi" w:hAnsiTheme="majorHAnsi"/>
          <w:sz w:val="28"/>
          <w:szCs w:val="28"/>
        </w:rPr>
      </w:pPr>
      <w:r>
        <w:rPr>
          <w:rFonts w:asciiTheme="majorHAnsi" w:hAnsiTheme="majorHAnsi"/>
          <w:sz w:val="28"/>
          <w:szCs w:val="28"/>
        </w:rPr>
        <w:t xml:space="preserve">Interdiction de réinscription </w:t>
      </w:r>
    </w:p>
    <w:p w14:paraId="63B819DB" w14:textId="4C77C15A" w:rsidR="00B14FB3" w:rsidRDefault="00B14FB3" w:rsidP="00023406">
      <w:pPr>
        <w:jc w:val="both"/>
        <w:rPr>
          <w:rFonts w:asciiTheme="majorHAnsi" w:hAnsiTheme="majorHAnsi"/>
          <w:sz w:val="28"/>
          <w:szCs w:val="28"/>
        </w:rPr>
      </w:pPr>
      <w:r>
        <w:rPr>
          <w:rFonts w:asciiTheme="majorHAnsi" w:hAnsiTheme="majorHAnsi"/>
          <w:sz w:val="28"/>
          <w:szCs w:val="28"/>
        </w:rPr>
        <w:t>Toutes les amendes imputées au club par la FFBB</w:t>
      </w:r>
      <w:r w:rsidR="00BE5CA2">
        <w:rPr>
          <w:rFonts w:asciiTheme="majorHAnsi" w:hAnsiTheme="majorHAnsi"/>
          <w:sz w:val="28"/>
          <w:szCs w:val="28"/>
        </w:rPr>
        <w:t>, a Ligue ou le Comité consécutives à des sanctions infligées à un licencié</w:t>
      </w:r>
      <w:r w:rsidR="00572509">
        <w:rPr>
          <w:rFonts w:asciiTheme="majorHAnsi" w:hAnsiTheme="majorHAnsi"/>
          <w:sz w:val="28"/>
          <w:szCs w:val="28"/>
        </w:rPr>
        <w:t xml:space="preserve"> </w:t>
      </w:r>
      <w:r w:rsidR="00BE5CA2">
        <w:rPr>
          <w:rFonts w:asciiTheme="majorHAnsi" w:hAnsiTheme="majorHAnsi"/>
          <w:sz w:val="28"/>
          <w:szCs w:val="28"/>
        </w:rPr>
        <w:t xml:space="preserve">pourront être répercutées financièrement et intégralement au licencié contrevenant. </w:t>
      </w:r>
    </w:p>
    <w:p w14:paraId="09A0C888" w14:textId="2627E325" w:rsidR="00BE5CA2" w:rsidRPr="009E54D6" w:rsidRDefault="00BE5CA2" w:rsidP="00023406">
      <w:pPr>
        <w:jc w:val="both"/>
        <w:rPr>
          <w:rFonts w:asciiTheme="majorHAnsi" w:hAnsiTheme="majorHAnsi"/>
          <w:color w:val="FFC000"/>
          <w:sz w:val="28"/>
          <w:szCs w:val="28"/>
        </w:rPr>
      </w:pPr>
      <w:r>
        <w:rPr>
          <w:rFonts w:asciiTheme="majorHAnsi" w:hAnsiTheme="majorHAnsi"/>
          <w:sz w:val="28"/>
          <w:szCs w:val="28"/>
        </w:rPr>
        <w:t xml:space="preserve">Si le responsable est mineur, le remboursement sera sollicité auprès des parents ou responsables légaux. </w:t>
      </w:r>
    </w:p>
    <w:p w14:paraId="538DFC7F" w14:textId="3A615ADD" w:rsidR="00BE5CA2" w:rsidRPr="009E54D6" w:rsidRDefault="00BE5CA2" w:rsidP="00023406">
      <w:pPr>
        <w:pStyle w:val="Paragraphedeliste"/>
        <w:numPr>
          <w:ilvl w:val="0"/>
          <w:numId w:val="9"/>
        </w:numPr>
        <w:jc w:val="both"/>
        <w:rPr>
          <w:rFonts w:asciiTheme="majorHAnsi" w:hAnsiTheme="majorHAnsi"/>
          <w:b/>
          <w:bCs/>
          <w:color w:val="FFC000"/>
          <w:sz w:val="28"/>
          <w:szCs w:val="28"/>
          <w:u w:val="single"/>
        </w:rPr>
      </w:pPr>
      <w:r w:rsidRPr="009E54D6">
        <w:rPr>
          <w:rFonts w:asciiTheme="majorHAnsi" w:hAnsiTheme="majorHAnsi"/>
          <w:b/>
          <w:bCs/>
          <w:color w:val="FFC000"/>
          <w:sz w:val="28"/>
          <w:szCs w:val="28"/>
          <w:u w:val="single"/>
        </w:rPr>
        <w:t xml:space="preserve">Communication </w:t>
      </w:r>
    </w:p>
    <w:p w14:paraId="64BD3B65" w14:textId="6341CE58" w:rsidR="00BE5CA2" w:rsidRDefault="00BE5CA2" w:rsidP="00023406">
      <w:pPr>
        <w:jc w:val="both"/>
        <w:rPr>
          <w:rFonts w:asciiTheme="majorHAnsi" w:hAnsiTheme="majorHAnsi"/>
          <w:sz w:val="28"/>
          <w:szCs w:val="28"/>
        </w:rPr>
      </w:pPr>
      <w:r>
        <w:rPr>
          <w:rFonts w:asciiTheme="majorHAnsi" w:hAnsiTheme="majorHAnsi"/>
          <w:sz w:val="28"/>
          <w:szCs w:val="28"/>
        </w:rPr>
        <w:t>Le</w:t>
      </w:r>
      <w:r w:rsidR="00572509">
        <w:rPr>
          <w:rFonts w:asciiTheme="majorHAnsi" w:hAnsiTheme="majorHAnsi"/>
          <w:sz w:val="28"/>
          <w:szCs w:val="28"/>
        </w:rPr>
        <w:t>s</w:t>
      </w:r>
      <w:r>
        <w:rPr>
          <w:rFonts w:asciiTheme="majorHAnsi" w:hAnsiTheme="majorHAnsi"/>
          <w:sz w:val="28"/>
          <w:szCs w:val="28"/>
        </w:rPr>
        <w:t xml:space="preserve"> </w:t>
      </w:r>
      <w:r w:rsidR="009E54D6">
        <w:rPr>
          <w:rFonts w:asciiTheme="majorHAnsi" w:hAnsiTheme="majorHAnsi"/>
          <w:sz w:val="28"/>
          <w:szCs w:val="28"/>
        </w:rPr>
        <w:t>outils</w:t>
      </w:r>
      <w:r>
        <w:rPr>
          <w:rFonts w:asciiTheme="majorHAnsi" w:hAnsiTheme="majorHAnsi"/>
          <w:sz w:val="28"/>
          <w:szCs w:val="28"/>
        </w:rPr>
        <w:t xml:space="preserve"> de communication du BCM sont : </w:t>
      </w:r>
    </w:p>
    <w:p w14:paraId="7AE2731A" w14:textId="6E95DFE1" w:rsidR="00BE5CA2" w:rsidRPr="00572509" w:rsidRDefault="00BE5CA2" w:rsidP="00023406">
      <w:pPr>
        <w:pStyle w:val="Paragraphedeliste"/>
        <w:numPr>
          <w:ilvl w:val="0"/>
          <w:numId w:val="6"/>
        </w:numPr>
        <w:jc w:val="both"/>
        <w:rPr>
          <w:rFonts w:asciiTheme="majorHAnsi" w:hAnsiTheme="majorHAnsi"/>
          <w:sz w:val="28"/>
          <w:szCs w:val="28"/>
        </w:rPr>
      </w:pPr>
      <w:proofErr w:type="gramStart"/>
      <w:r w:rsidRPr="00572509">
        <w:rPr>
          <w:rFonts w:asciiTheme="majorHAnsi" w:hAnsiTheme="majorHAnsi"/>
          <w:sz w:val="28"/>
          <w:szCs w:val="28"/>
        </w:rPr>
        <w:t>divers</w:t>
      </w:r>
      <w:proofErr w:type="gramEnd"/>
      <w:r w:rsidRPr="00572509">
        <w:rPr>
          <w:rFonts w:asciiTheme="majorHAnsi" w:hAnsiTheme="majorHAnsi"/>
          <w:sz w:val="28"/>
          <w:szCs w:val="28"/>
        </w:rPr>
        <w:t xml:space="preserve"> réseaux sociaux (</w:t>
      </w:r>
      <w:proofErr w:type="spellStart"/>
      <w:r w:rsidRPr="00572509">
        <w:rPr>
          <w:rFonts w:asciiTheme="majorHAnsi" w:hAnsiTheme="majorHAnsi"/>
          <w:sz w:val="28"/>
          <w:szCs w:val="28"/>
        </w:rPr>
        <w:t>facebook</w:t>
      </w:r>
      <w:proofErr w:type="spellEnd"/>
      <w:r w:rsidRPr="00572509">
        <w:rPr>
          <w:rFonts w:asciiTheme="majorHAnsi" w:hAnsiTheme="majorHAnsi"/>
          <w:sz w:val="28"/>
          <w:szCs w:val="28"/>
        </w:rPr>
        <w:t xml:space="preserve">, </w:t>
      </w:r>
      <w:proofErr w:type="spellStart"/>
      <w:r w:rsidRPr="00572509">
        <w:rPr>
          <w:rFonts w:asciiTheme="majorHAnsi" w:hAnsiTheme="majorHAnsi"/>
          <w:sz w:val="28"/>
          <w:szCs w:val="28"/>
        </w:rPr>
        <w:t>instagram</w:t>
      </w:r>
      <w:proofErr w:type="spellEnd"/>
      <w:r w:rsidRPr="00572509">
        <w:rPr>
          <w:rFonts w:asciiTheme="majorHAnsi" w:hAnsiTheme="majorHAnsi"/>
          <w:sz w:val="28"/>
          <w:szCs w:val="28"/>
        </w:rPr>
        <w:t xml:space="preserve">, </w:t>
      </w:r>
      <w:proofErr w:type="spellStart"/>
      <w:r w:rsidRPr="00572509">
        <w:rPr>
          <w:rFonts w:asciiTheme="majorHAnsi" w:hAnsiTheme="majorHAnsi"/>
          <w:sz w:val="28"/>
          <w:szCs w:val="28"/>
        </w:rPr>
        <w:t>Tiktok</w:t>
      </w:r>
      <w:proofErr w:type="spellEnd"/>
      <w:r w:rsidRPr="00572509">
        <w:rPr>
          <w:rFonts w:asciiTheme="majorHAnsi" w:hAnsiTheme="majorHAnsi"/>
          <w:sz w:val="28"/>
          <w:szCs w:val="28"/>
        </w:rPr>
        <w:t xml:space="preserve">, etc..) </w:t>
      </w:r>
    </w:p>
    <w:p w14:paraId="4CF6E66B" w14:textId="275B69D9" w:rsidR="00BE5CA2" w:rsidRPr="00572509" w:rsidRDefault="00BE5CA2" w:rsidP="00023406">
      <w:pPr>
        <w:pStyle w:val="Paragraphedeliste"/>
        <w:numPr>
          <w:ilvl w:val="0"/>
          <w:numId w:val="6"/>
        </w:numPr>
        <w:jc w:val="both"/>
        <w:rPr>
          <w:rFonts w:asciiTheme="majorHAnsi" w:hAnsiTheme="majorHAnsi"/>
          <w:sz w:val="28"/>
          <w:szCs w:val="28"/>
        </w:rPr>
      </w:pPr>
      <w:r w:rsidRPr="00572509">
        <w:rPr>
          <w:rFonts w:asciiTheme="majorHAnsi" w:hAnsiTheme="majorHAnsi"/>
          <w:sz w:val="28"/>
          <w:szCs w:val="28"/>
        </w:rPr>
        <w:t>La page internet du club</w:t>
      </w:r>
    </w:p>
    <w:p w14:paraId="7059153B" w14:textId="360BA4A2" w:rsidR="00BE5CA2" w:rsidRPr="00572509" w:rsidRDefault="00BE5CA2" w:rsidP="00023406">
      <w:pPr>
        <w:pStyle w:val="Paragraphedeliste"/>
        <w:numPr>
          <w:ilvl w:val="0"/>
          <w:numId w:val="6"/>
        </w:numPr>
        <w:jc w:val="both"/>
        <w:rPr>
          <w:rFonts w:asciiTheme="majorHAnsi" w:hAnsiTheme="majorHAnsi"/>
          <w:sz w:val="28"/>
          <w:szCs w:val="28"/>
        </w:rPr>
      </w:pPr>
      <w:r w:rsidRPr="00572509">
        <w:rPr>
          <w:rFonts w:asciiTheme="majorHAnsi" w:hAnsiTheme="majorHAnsi"/>
          <w:sz w:val="28"/>
          <w:szCs w:val="28"/>
        </w:rPr>
        <w:t xml:space="preserve">Des groupes dédiés à chaque équipe sur </w:t>
      </w:r>
      <w:proofErr w:type="spellStart"/>
      <w:r w:rsidRPr="00572509">
        <w:rPr>
          <w:rFonts w:asciiTheme="majorHAnsi" w:hAnsiTheme="majorHAnsi"/>
          <w:sz w:val="28"/>
          <w:szCs w:val="28"/>
        </w:rPr>
        <w:t>whatsapp</w:t>
      </w:r>
      <w:proofErr w:type="spellEnd"/>
    </w:p>
    <w:p w14:paraId="5ED50DE0" w14:textId="17BD60E7" w:rsidR="00BE5CA2" w:rsidRPr="00572509" w:rsidRDefault="00BE5CA2" w:rsidP="00023406">
      <w:pPr>
        <w:pStyle w:val="Paragraphedeliste"/>
        <w:numPr>
          <w:ilvl w:val="0"/>
          <w:numId w:val="6"/>
        </w:numPr>
        <w:jc w:val="both"/>
        <w:rPr>
          <w:rFonts w:asciiTheme="majorHAnsi" w:hAnsiTheme="majorHAnsi"/>
          <w:sz w:val="28"/>
          <w:szCs w:val="28"/>
        </w:rPr>
      </w:pPr>
      <w:r w:rsidRPr="00572509">
        <w:rPr>
          <w:rFonts w:asciiTheme="majorHAnsi" w:hAnsiTheme="majorHAnsi"/>
          <w:sz w:val="28"/>
          <w:szCs w:val="28"/>
        </w:rPr>
        <w:t>Les tableaux d’affichage des salles ENSELME et ROCHER</w:t>
      </w:r>
    </w:p>
    <w:p w14:paraId="14786627" w14:textId="4E425A37" w:rsidR="00BE5CA2" w:rsidRPr="00572509" w:rsidRDefault="00BE5CA2" w:rsidP="00023406">
      <w:pPr>
        <w:jc w:val="both"/>
        <w:rPr>
          <w:rFonts w:asciiTheme="majorHAnsi" w:hAnsiTheme="majorHAnsi"/>
          <w:sz w:val="28"/>
          <w:szCs w:val="28"/>
        </w:rPr>
      </w:pPr>
      <w:r w:rsidRPr="00572509">
        <w:rPr>
          <w:rFonts w:asciiTheme="majorHAnsi" w:hAnsiTheme="majorHAnsi"/>
          <w:sz w:val="28"/>
          <w:szCs w:val="28"/>
        </w:rPr>
        <w:t xml:space="preserve">Les adhérent(e)s du BCM s’engagent à communiquer, dans la mesure du possible, aux dirigeant(e)s de l’association, l’ensemble de leurs coordonnées afin de faciliter la diffusion des informations. Ils communiqueront en particulier leur : </w:t>
      </w:r>
    </w:p>
    <w:p w14:paraId="7885E6CA" w14:textId="394A10D2" w:rsidR="00BE5CA2" w:rsidRPr="00572509" w:rsidRDefault="00BE5CA2" w:rsidP="00023406">
      <w:pPr>
        <w:pStyle w:val="Paragraphedeliste"/>
        <w:numPr>
          <w:ilvl w:val="0"/>
          <w:numId w:val="6"/>
        </w:numPr>
        <w:jc w:val="both"/>
        <w:rPr>
          <w:rFonts w:asciiTheme="majorHAnsi" w:hAnsiTheme="majorHAnsi"/>
          <w:sz w:val="28"/>
          <w:szCs w:val="28"/>
        </w:rPr>
      </w:pPr>
      <w:r w:rsidRPr="00572509">
        <w:rPr>
          <w:rFonts w:asciiTheme="majorHAnsi" w:hAnsiTheme="majorHAnsi"/>
          <w:sz w:val="28"/>
          <w:szCs w:val="28"/>
        </w:rPr>
        <w:t xml:space="preserve">Adresse postale </w:t>
      </w:r>
    </w:p>
    <w:p w14:paraId="2F64B1A5" w14:textId="2503B80B" w:rsidR="00BE5CA2" w:rsidRPr="00572509" w:rsidRDefault="00BE5CA2" w:rsidP="00023406">
      <w:pPr>
        <w:pStyle w:val="Paragraphedeliste"/>
        <w:numPr>
          <w:ilvl w:val="0"/>
          <w:numId w:val="6"/>
        </w:numPr>
        <w:jc w:val="both"/>
        <w:rPr>
          <w:rFonts w:asciiTheme="majorHAnsi" w:hAnsiTheme="majorHAnsi"/>
          <w:sz w:val="28"/>
          <w:szCs w:val="28"/>
        </w:rPr>
      </w:pPr>
      <w:r w:rsidRPr="00572509">
        <w:rPr>
          <w:rFonts w:asciiTheme="majorHAnsi" w:hAnsiTheme="majorHAnsi"/>
          <w:sz w:val="28"/>
          <w:szCs w:val="28"/>
        </w:rPr>
        <w:t>Adresse électronique</w:t>
      </w:r>
    </w:p>
    <w:p w14:paraId="4B705EA3" w14:textId="1FCE5FC9" w:rsidR="00BE5CA2" w:rsidRDefault="00BE5CA2" w:rsidP="00023406">
      <w:pPr>
        <w:pStyle w:val="Paragraphedeliste"/>
        <w:numPr>
          <w:ilvl w:val="0"/>
          <w:numId w:val="6"/>
        </w:numPr>
        <w:jc w:val="both"/>
        <w:rPr>
          <w:rFonts w:asciiTheme="majorHAnsi" w:hAnsiTheme="majorHAnsi"/>
          <w:sz w:val="28"/>
          <w:szCs w:val="28"/>
        </w:rPr>
      </w:pPr>
      <w:r w:rsidRPr="00572509">
        <w:rPr>
          <w:rFonts w:asciiTheme="majorHAnsi" w:hAnsiTheme="majorHAnsi"/>
          <w:sz w:val="28"/>
          <w:szCs w:val="28"/>
        </w:rPr>
        <w:t>Numéro de téléphone (fixe et/ou portable)</w:t>
      </w:r>
    </w:p>
    <w:p w14:paraId="30B527AC" w14:textId="77777777" w:rsidR="006768D8" w:rsidRPr="00572509" w:rsidRDefault="006768D8" w:rsidP="006768D8">
      <w:pPr>
        <w:pStyle w:val="Paragraphedeliste"/>
        <w:jc w:val="both"/>
        <w:rPr>
          <w:rFonts w:asciiTheme="majorHAnsi" w:hAnsiTheme="majorHAnsi"/>
          <w:sz w:val="28"/>
          <w:szCs w:val="28"/>
        </w:rPr>
      </w:pPr>
    </w:p>
    <w:p w14:paraId="0C9828B5" w14:textId="5EBEAB86" w:rsidR="00BE5CA2" w:rsidRPr="00572509" w:rsidRDefault="00BE5CA2" w:rsidP="00023406">
      <w:pPr>
        <w:pStyle w:val="Paragraphedeliste"/>
        <w:numPr>
          <w:ilvl w:val="0"/>
          <w:numId w:val="9"/>
        </w:numPr>
        <w:jc w:val="both"/>
        <w:rPr>
          <w:rFonts w:asciiTheme="majorHAnsi" w:hAnsiTheme="majorHAnsi"/>
          <w:b/>
          <w:bCs/>
          <w:color w:val="FFC000"/>
          <w:sz w:val="28"/>
          <w:szCs w:val="28"/>
          <w:u w:val="single"/>
        </w:rPr>
      </w:pPr>
      <w:r w:rsidRPr="00572509">
        <w:rPr>
          <w:rFonts w:asciiTheme="majorHAnsi" w:hAnsiTheme="majorHAnsi"/>
          <w:b/>
          <w:bCs/>
          <w:color w:val="FFC000"/>
          <w:sz w:val="28"/>
          <w:szCs w:val="28"/>
          <w:u w:val="single"/>
        </w:rPr>
        <w:t>Participation active à la vie du club</w:t>
      </w:r>
    </w:p>
    <w:p w14:paraId="2098A523" w14:textId="18A81D77" w:rsidR="00BE5CA2" w:rsidRDefault="00BE5CA2" w:rsidP="00023406">
      <w:pPr>
        <w:jc w:val="both"/>
        <w:rPr>
          <w:rFonts w:asciiTheme="majorHAnsi" w:hAnsiTheme="majorHAnsi"/>
          <w:sz w:val="28"/>
          <w:szCs w:val="28"/>
        </w:rPr>
      </w:pPr>
      <w:r>
        <w:rPr>
          <w:rFonts w:asciiTheme="majorHAnsi" w:hAnsiTheme="majorHAnsi"/>
          <w:sz w:val="28"/>
          <w:szCs w:val="28"/>
        </w:rPr>
        <w:t xml:space="preserve">L’adhésion engage le licencié à participer activement à la vie de son club. En signant une licence au BCM, vous adhérez à une association de la loi de 1901, gérée uniquement par des bénévoles. Par conséquent, la participation des licenciés à </w:t>
      </w:r>
      <w:r w:rsidR="00CC6BCE">
        <w:rPr>
          <w:rFonts w:asciiTheme="majorHAnsi" w:hAnsiTheme="majorHAnsi"/>
          <w:sz w:val="28"/>
          <w:szCs w:val="28"/>
        </w:rPr>
        <w:t>l</w:t>
      </w:r>
      <w:r>
        <w:rPr>
          <w:rFonts w:asciiTheme="majorHAnsi" w:hAnsiTheme="majorHAnsi"/>
          <w:sz w:val="28"/>
          <w:szCs w:val="28"/>
        </w:rPr>
        <w:t xml:space="preserve">’arbitrage et à la tenue des tables de marque lors des matchs à domicile est indispensable. Elle s’inscrit dans la bonne tenue des rencontres officielles er l’apprentissage des règles de jeu et de la vie associative. </w:t>
      </w:r>
    </w:p>
    <w:p w14:paraId="6A09C248" w14:textId="73E00F4B" w:rsidR="00CC6BCE" w:rsidRDefault="00CC6BCE" w:rsidP="00023406">
      <w:pPr>
        <w:jc w:val="both"/>
        <w:rPr>
          <w:rFonts w:asciiTheme="majorHAnsi" w:hAnsiTheme="majorHAnsi"/>
          <w:sz w:val="28"/>
          <w:szCs w:val="28"/>
        </w:rPr>
      </w:pPr>
      <w:r>
        <w:rPr>
          <w:rFonts w:asciiTheme="majorHAnsi" w:hAnsiTheme="majorHAnsi"/>
          <w:sz w:val="28"/>
          <w:szCs w:val="28"/>
        </w:rPr>
        <w:t xml:space="preserve">A ce titre pour chaque rencontre à domicile pour l’ensemble des catégories, 3 personnes devront être assignées pour assurer la table de marque de sa catégorie. </w:t>
      </w:r>
    </w:p>
    <w:p w14:paraId="42C41DE6" w14:textId="6232FB0F" w:rsidR="00CC6BCE" w:rsidRDefault="00CC6BCE" w:rsidP="00023406">
      <w:pPr>
        <w:jc w:val="both"/>
        <w:rPr>
          <w:rFonts w:asciiTheme="majorHAnsi" w:hAnsiTheme="majorHAnsi"/>
          <w:sz w:val="28"/>
          <w:szCs w:val="28"/>
        </w:rPr>
      </w:pPr>
      <w:r>
        <w:rPr>
          <w:rFonts w:asciiTheme="majorHAnsi" w:hAnsiTheme="majorHAnsi"/>
          <w:sz w:val="28"/>
          <w:szCs w:val="28"/>
        </w:rPr>
        <w:lastRenderedPageBreak/>
        <w:t xml:space="preserve">Ainsi, chaque licencié lorsqu’il est convoqué, doit être </w:t>
      </w:r>
      <w:r w:rsidRPr="00972E8B">
        <w:rPr>
          <w:rFonts w:asciiTheme="majorHAnsi" w:hAnsiTheme="majorHAnsi"/>
          <w:sz w:val="28"/>
          <w:szCs w:val="28"/>
        </w:rPr>
        <w:t>présent 30 minutes avant l’heure prévue de la rencontre. En cas d’indisponibilité, la personne convoquée doit le signaler à l’entraineuse ou à l’entraineur de la catégorie concernée.</w:t>
      </w:r>
      <w:r>
        <w:rPr>
          <w:rFonts w:asciiTheme="majorHAnsi" w:hAnsiTheme="majorHAnsi"/>
          <w:sz w:val="28"/>
          <w:szCs w:val="28"/>
        </w:rPr>
        <w:t xml:space="preserve"> </w:t>
      </w:r>
    </w:p>
    <w:p w14:paraId="42960EB7" w14:textId="158D926F" w:rsidR="00BE5CA2" w:rsidRPr="009E54D6" w:rsidRDefault="009E54D6" w:rsidP="00023406">
      <w:pPr>
        <w:pStyle w:val="Paragraphedeliste"/>
        <w:numPr>
          <w:ilvl w:val="0"/>
          <w:numId w:val="9"/>
        </w:numPr>
        <w:jc w:val="both"/>
        <w:rPr>
          <w:rFonts w:asciiTheme="majorHAnsi" w:hAnsiTheme="majorHAnsi"/>
          <w:b/>
          <w:bCs/>
          <w:color w:val="FFC000"/>
          <w:sz w:val="28"/>
          <w:szCs w:val="28"/>
          <w:u w:val="single"/>
        </w:rPr>
      </w:pPr>
      <w:r w:rsidRPr="009E54D6">
        <w:rPr>
          <w:rFonts w:asciiTheme="majorHAnsi" w:hAnsiTheme="majorHAnsi"/>
          <w:b/>
          <w:bCs/>
          <w:color w:val="FFC000"/>
          <w:sz w:val="28"/>
          <w:szCs w:val="28"/>
          <w:u w:val="single"/>
        </w:rPr>
        <w:t>F</w:t>
      </w:r>
      <w:r w:rsidR="00CC6BCE" w:rsidRPr="009E54D6">
        <w:rPr>
          <w:rFonts w:asciiTheme="majorHAnsi" w:hAnsiTheme="majorHAnsi"/>
          <w:b/>
          <w:bCs/>
          <w:color w:val="FFC000"/>
          <w:sz w:val="28"/>
          <w:szCs w:val="28"/>
          <w:u w:val="single"/>
        </w:rPr>
        <w:t xml:space="preserve">ormation </w:t>
      </w:r>
    </w:p>
    <w:p w14:paraId="64CCB342" w14:textId="71A7C59E" w:rsidR="00CC6BCE" w:rsidRDefault="00CC6BCE" w:rsidP="00023406">
      <w:pPr>
        <w:jc w:val="both"/>
        <w:rPr>
          <w:rFonts w:asciiTheme="majorHAnsi" w:hAnsiTheme="majorHAnsi"/>
          <w:sz w:val="28"/>
          <w:szCs w:val="28"/>
        </w:rPr>
      </w:pPr>
      <w:r>
        <w:rPr>
          <w:rFonts w:asciiTheme="majorHAnsi" w:hAnsiTheme="majorHAnsi"/>
          <w:sz w:val="28"/>
          <w:szCs w:val="28"/>
        </w:rPr>
        <w:t>Le BCM pourra proposer des formations organisées par la FFBB après accord du bureau à tout licencié qui souhaite développer ses connaissances et compétences dans le domaine de l’encadrement et de l’arbitrage. A chaque début de saison, le club s’engage à initier les licenciés à l’arbitrage et la tenue de la table de marque.</w:t>
      </w:r>
    </w:p>
    <w:p w14:paraId="4B4E04CB" w14:textId="018CE7B1" w:rsidR="00CC6BCE" w:rsidRPr="009E54D6" w:rsidRDefault="00CC6BCE" w:rsidP="00023406">
      <w:pPr>
        <w:pStyle w:val="Paragraphedeliste"/>
        <w:numPr>
          <w:ilvl w:val="0"/>
          <w:numId w:val="9"/>
        </w:numPr>
        <w:jc w:val="both"/>
        <w:rPr>
          <w:rFonts w:asciiTheme="majorHAnsi" w:hAnsiTheme="majorHAnsi"/>
          <w:b/>
          <w:bCs/>
          <w:color w:val="FFC000"/>
          <w:sz w:val="28"/>
          <w:szCs w:val="28"/>
          <w:u w:val="single"/>
        </w:rPr>
      </w:pPr>
      <w:r w:rsidRPr="009E54D6">
        <w:rPr>
          <w:rFonts w:asciiTheme="majorHAnsi" w:hAnsiTheme="majorHAnsi"/>
          <w:b/>
          <w:bCs/>
          <w:color w:val="FFC000"/>
          <w:sz w:val="28"/>
          <w:szCs w:val="28"/>
          <w:u w:val="single"/>
        </w:rPr>
        <w:t>Droit à l’image</w:t>
      </w:r>
    </w:p>
    <w:p w14:paraId="491E4628" w14:textId="4C552BB8" w:rsidR="00CC6BCE" w:rsidRPr="00972E8B" w:rsidRDefault="00CC6BCE" w:rsidP="00023406">
      <w:pPr>
        <w:jc w:val="both"/>
        <w:rPr>
          <w:rFonts w:asciiTheme="majorHAnsi" w:hAnsiTheme="majorHAnsi"/>
          <w:sz w:val="28"/>
          <w:szCs w:val="28"/>
        </w:rPr>
      </w:pPr>
      <w:r>
        <w:rPr>
          <w:rFonts w:asciiTheme="majorHAnsi" w:hAnsiTheme="majorHAnsi"/>
          <w:sz w:val="28"/>
          <w:szCs w:val="28"/>
        </w:rPr>
        <w:t xml:space="preserve">Les licencié(e)s ou les parents / représentants légaux des mineur(e)s licencié(e)s acceptent par </w:t>
      </w:r>
      <w:r w:rsidRPr="00972E8B">
        <w:rPr>
          <w:rFonts w:asciiTheme="majorHAnsi" w:hAnsiTheme="majorHAnsi"/>
          <w:sz w:val="28"/>
          <w:szCs w:val="28"/>
        </w:rPr>
        <w:t xml:space="preserve">avance que les photographies et vidéos prises lors des entrainements et des matchs puissent être utilisées sans aucun but commercial, sur les réseaux sociaux, </w:t>
      </w:r>
      <w:r w:rsidRPr="00972E8B">
        <w:rPr>
          <w:rFonts w:asciiTheme="majorHAnsi" w:hAnsiTheme="majorHAnsi"/>
          <w:strike/>
          <w:sz w:val="28"/>
          <w:szCs w:val="28"/>
        </w:rPr>
        <w:t>sur</w:t>
      </w:r>
      <w:r w:rsidRPr="00972E8B">
        <w:rPr>
          <w:rFonts w:asciiTheme="majorHAnsi" w:hAnsiTheme="majorHAnsi"/>
          <w:sz w:val="28"/>
          <w:szCs w:val="28"/>
        </w:rPr>
        <w:t xml:space="preserve"> les affiches et documents de promotion du club ou de la presse locale. A défaut, il faudra le signifier par courrier à l’attention du secrétariat du club lors de l’adhésion ou ultérieurement (conformément à l’article 9 du code civil : droit au respect de la vie privée / droit d’image). </w:t>
      </w:r>
    </w:p>
    <w:p w14:paraId="3DB446B0" w14:textId="647DD2DB" w:rsidR="00CC6BCE" w:rsidRPr="00972E8B" w:rsidRDefault="00CC6BCE" w:rsidP="00023406">
      <w:pPr>
        <w:jc w:val="both"/>
        <w:rPr>
          <w:rFonts w:asciiTheme="majorHAnsi" w:hAnsiTheme="majorHAnsi"/>
          <w:sz w:val="28"/>
          <w:szCs w:val="28"/>
        </w:rPr>
      </w:pPr>
      <w:r w:rsidRPr="00972E8B">
        <w:rPr>
          <w:rFonts w:asciiTheme="majorHAnsi" w:hAnsiTheme="majorHAnsi"/>
          <w:sz w:val="28"/>
          <w:szCs w:val="28"/>
        </w:rPr>
        <w:t xml:space="preserve"> Afin de pouvoir ne </w:t>
      </w:r>
      <w:r w:rsidR="009E54D6" w:rsidRPr="00972E8B">
        <w:rPr>
          <w:rFonts w:asciiTheme="majorHAnsi" w:hAnsiTheme="majorHAnsi"/>
          <w:sz w:val="28"/>
          <w:szCs w:val="28"/>
        </w:rPr>
        <w:t>prendre</w:t>
      </w:r>
      <w:r w:rsidRPr="00972E8B">
        <w:rPr>
          <w:rFonts w:asciiTheme="majorHAnsi" w:hAnsiTheme="majorHAnsi"/>
          <w:sz w:val="28"/>
          <w:szCs w:val="28"/>
        </w:rPr>
        <w:t xml:space="preserve"> connaissance à tout moment, une copie de ce présent règlement sera affichée sur : </w:t>
      </w:r>
    </w:p>
    <w:p w14:paraId="7FD7CA78" w14:textId="487F42CC" w:rsidR="00CC6BCE" w:rsidRPr="00972E8B" w:rsidRDefault="00CC6BCE" w:rsidP="00023406">
      <w:pPr>
        <w:pStyle w:val="Paragraphedeliste"/>
        <w:numPr>
          <w:ilvl w:val="0"/>
          <w:numId w:val="6"/>
        </w:numPr>
        <w:jc w:val="both"/>
        <w:rPr>
          <w:rFonts w:asciiTheme="majorHAnsi" w:hAnsiTheme="majorHAnsi"/>
          <w:sz w:val="28"/>
          <w:szCs w:val="28"/>
        </w:rPr>
      </w:pPr>
      <w:r w:rsidRPr="00972E8B">
        <w:rPr>
          <w:rFonts w:asciiTheme="majorHAnsi" w:hAnsiTheme="majorHAnsi"/>
          <w:sz w:val="28"/>
          <w:szCs w:val="28"/>
        </w:rPr>
        <w:t>Le panneau d’affichage du gymnase ENSELME</w:t>
      </w:r>
    </w:p>
    <w:p w14:paraId="0B1EBA33" w14:textId="71B5D56C" w:rsidR="00CC6BCE" w:rsidRPr="00972E8B" w:rsidRDefault="00CC6BCE" w:rsidP="00023406">
      <w:pPr>
        <w:pStyle w:val="Paragraphedeliste"/>
        <w:numPr>
          <w:ilvl w:val="0"/>
          <w:numId w:val="6"/>
        </w:numPr>
        <w:jc w:val="both"/>
        <w:rPr>
          <w:rFonts w:asciiTheme="majorHAnsi" w:hAnsiTheme="majorHAnsi"/>
          <w:sz w:val="28"/>
          <w:szCs w:val="28"/>
        </w:rPr>
      </w:pPr>
      <w:r w:rsidRPr="00972E8B">
        <w:rPr>
          <w:rFonts w:asciiTheme="majorHAnsi" w:hAnsiTheme="majorHAnsi"/>
          <w:sz w:val="28"/>
          <w:szCs w:val="28"/>
        </w:rPr>
        <w:t>Le panneau d’affichage de la salle du ROCHER</w:t>
      </w:r>
    </w:p>
    <w:p w14:paraId="38E25F71" w14:textId="7A7B0C47" w:rsidR="00CC6BCE" w:rsidRPr="00972E8B" w:rsidRDefault="00CC6BCE" w:rsidP="00023406">
      <w:pPr>
        <w:pStyle w:val="Paragraphedeliste"/>
        <w:numPr>
          <w:ilvl w:val="0"/>
          <w:numId w:val="6"/>
        </w:numPr>
        <w:jc w:val="both"/>
        <w:rPr>
          <w:rFonts w:asciiTheme="majorHAnsi" w:hAnsiTheme="majorHAnsi"/>
          <w:sz w:val="28"/>
          <w:szCs w:val="28"/>
        </w:rPr>
      </w:pPr>
      <w:r w:rsidRPr="00972E8B">
        <w:rPr>
          <w:rFonts w:asciiTheme="majorHAnsi" w:hAnsiTheme="majorHAnsi"/>
          <w:sz w:val="28"/>
          <w:szCs w:val="28"/>
        </w:rPr>
        <w:t>Sur les réseaux sociaux du club</w:t>
      </w:r>
    </w:p>
    <w:p w14:paraId="6978FFD8" w14:textId="48B6DF2E" w:rsidR="009E54D6" w:rsidRPr="00972E8B" w:rsidRDefault="009E54D6" w:rsidP="00023406">
      <w:pPr>
        <w:pStyle w:val="Paragraphedeliste"/>
        <w:numPr>
          <w:ilvl w:val="0"/>
          <w:numId w:val="6"/>
        </w:numPr>
        <w:jc w:val="both"/>
        <w:rPr>
          <w:rFonts w:asciiTheme="majorHAnsi" w:hAnsiTheme="majorHAnsi"/>
          <w:sz w:val="28"/>
          <w:szCs w:val="28"/>
        </w:rPr>
      </w:pPr>
      <w:proofErr w:type="spellStart"/>
      <w:r w:rsidRPr="00972E8B">
        <w:rPr>
          <w:rFonts w:asciiTheme="majorHAnsi" w:hAnsiTheme="majorHAnsi"/>
          <w:sz w:val="28"/>
          <w:szCs w:val="28"/>
        </w:rPr>
        <w:t>Whatsapp</w:t>
      </w:r>
      <w:proofErr w:type="spellEnd"/>
    </w:p>
    <w:p w14:paraId="5C4F5DA8" w14:textId="2383D6C3" w:rsidR="009E54D6" w:rsidRPr="00972E8B" w:rsidRDefault="009E54D6" w:rsidP="00023406">
      <w:pPr>
        <w:jc w:val="both"/>
        <w:rPr>
          <w:rFonts w:asciiTheme="majorHAnsi" w:hAnsiTheme="majorHAnsi"/>
          <w:sz w:val="28"/>
          <w:szCs w:val="28"/>
        </w:rPr>
      </w:pPr>
      <w:r w:rsidRPr="00972E8B">
        <w:rPr>
          <w:rFonts w:asciiTheme="majorHAnsi" w:hAnsiTheme="majorHAnsi"/>
          <w:sz w:val="28"/>
          <w:szCs w:val="28"/>
        </w:rPr>
        <w:t xml:space="preserve">Il pourra être fourni au cours de l’année sur toute demande. </w:t>
      </w:r>
    </w:p>
    <w:p w14:paraId="037D70E4" w14:textId="620A6884" w:rsidR="009E54D6" w:rsidRPr="00972E8B" w:rsidRDefault="009E54D6" w:rsidP="006768D8">
      <w:pPr>
        <w:pStyle w:val="Paragraphedeliste"/>
        <w:numPr>
          <w:ilvl w:val="0"/>
          <w:numId w:val="9"/>
        </w:numPr>
        <w:jc w:val="both"/>
        <w:rPr>
          <w:rFonts w:asciiTheme="majorHAnsi" w:hAnsiTheme="majorHAnsi"/>
          <w:b/>
          <w:bCs/>
          <w:color w:val="FFC000"/>
          <w:sz w:val="28"/>
          <w:szCs w:val="28"/>
          <w:u w:val="single"/>
        </w:rPr>
      </w:pPr>
      <w:r w:rsidRPr="00972E8B">
        <w:rPr>
          <w:rFonts w:asciiTheme="majorHAnsi" w:hAnsiTheme="majorHAnsi"/>
          <w:b/>
          <w:bCs/>
          <w:color w:val="FFC000"/>
          <w:sz w:val="28"/>
          <w:szCs w:val="28"/>
          <w:u w:val="single"/>
        </w:rPr>
        <w:t>Inscription</w:t>
      </w:r>
    </w:p>
    <w:p w14:paraId="6FE11115" w14:textId="5C0C7924" w:rsidR="009E54D6" w:rsidRPr="00972E8B" w:rsidRDefault="009E54D6" w:rsidP="00023406">
      <w:pPr>
        <w:jc w:val="both"/>
        <w:rPr>
          <w:rFonts w:asciiTheme="majorHAnsi" w:hAnsiTheme="majorHAnsi"/>
          <w:sz w:val="28"/>
          <w:szCs w:val="28"/>
        </w:rPr>
      </w:pPr>
      <w:r w:rsidRPr="00972E8B">
        <w:rPr>
          <w:rFonts w:asciiTheme="majorHAnsi" w:hAnsiTheme="majorHAnsi"/>
          <w:sz w:val="28"/>
          <w:szCs w:val="28"/>
        </w:rPr>
        <w:t xml:space="preserve">Ces </w:t>
      </w:r>
      <w:r w:rsidR="00AE0AEC">
        <w:rPr>
          <w:rFonts w:asciiTheme="majorHAnsi" w:hAnsiTheme="majorHAnsi"/>
          <w:sz w:val="28"/>
          <w:szCs w:val="28"/>
        </w:rPr>
        <w:t>3</w:t>
      </w:r>
      <w:r w:rsidRPr="00972E8B">
        <w:rPr>
          <w:rFonts w:asciiTheme="majorHAnsi" w:hAnsiTheme="majorHAnsi"/>
          <w:sz w:val="28"/>
          <w:szCs w:val="28"/>
        </w:rPr>
        <w:t xml:space="preserve"> documents sont essentiels à la validation de l’inscription : </w:t>
      </w:r>
    </w:p>
    <w:p w14:paraId="57DB8797" w14:textId="77777777" w:rsidR="00AE0AEC" w:rsidRDefault="009E54D6" w:rsidP="00023406">
      <w:pPr>
        <w:pStyle w:val="Paragraphedeliste"/>
        <w:numPr>
          <w:ilvl w:val="0"/>
          <w:numId w:val="6"/>
        </w:numPr>
        <w:jc w:val="both"/>
        <w:rPr>
          <w:rFonts w:asciiTheme="majorHAnsi" w:hAnsiTheme="majorHAnsi"/>
          <w:sz w:val="28"/>
          <w:szCs w:val="28"/>
        </w:rPr>
      </w:pPr>
      <w:r w:rsidRPr="00972E8B">
        <w:rPr>
          <w:rFonts w:asciiTheme="majorHAnsi" w:hAnsiTheme="majorHAnsi"/>
          <w:sz w:val="28"/>
          <w:szCs w:val="28"/>
        </w:rPr>
        <w:t xml:space="preserve">La fiche d’inscription </w:t>
      </w:r>
    </w:p>
    <w:p w14:paraId="02FDC607" w14:textId="5CA2B7C2" w:rsidR="00AE0AEC" w:rsidRDefault="00AE0AEC" w:rsidP="00023406">
      <w:pPr>
        <w:pStyle w:val="Paragraphedeliste"/>
        <w:numPr>
          <w:ilvl w:val="0"/>
          <w:numId w:val="6"/>
        </w:numPr>
        <w:jc w:val="both"/>
        <w:rPr>
          <w:rFonts w:asciiTheme="majorHAnsi" w:hAnsiTheme="majorHAnsi"/>
          <w:sz w:val="28"/>
          <w:szCs w:val="28"/>
        </w:rPr>
      </w:pPr>
      <w:r w:rsidRPr="00972E8B">
        <w:rPr>
          <w:rFonts w:asciiTheme="majorHAnsi" w:hAnsiTheme="majorHAnsi"/>
          <w:sz w:val="28"/>
          <w:szCs w:val="28"/>
        </w:rPr>
        <w:t>L’attestation d’engagement au respect du présent règlement intérieur</w:t>
      </w:r>
    </w:p>
    <w:p w14:paraId="3A235597" w14:textId="77777777" w:rsidR="00AE0AEC" w:rsidRPr="00D674C6" w:rsidRDefault="00AE0AEC" w:rsidP="00AE0AEC">
      <w:pPr>
        <w:pStyle w:val="Paragraphedeliste"/>
        <w:numPr>
          <w:ilvl w:val="0"/>
          <w:numId w:val="6"/>
        </w:numPr>
        <w:jc w:val="both"/>
        <w:rPr>
          <w:rFonts w:asciiTheme="majorHAnsi" w:hAnsiTheme="majorHAnsi"/>
          <w:sz w:val="28"/>
          <w:szCs w:val="28"/>
        </w:rPr>
      </w:pPr>
      <w:r>
        <w:rPr>
          <w:rFonts w:asciiTheme="majorHAnsi" w:hAnsiTheme="majorHAnsi"/>
          <w:sz w:val="28"/>
          <w:szCs w:val="28"/>
        </w:rPr>
        <w:t>L’attestation du droit à l’image</w:t>
      </w:r>
    </w:p>
    <w:p w14:paraId="394CF31F" w14:textId="613E18D5" w:rsidR="009E54D6" w:rsidRPr="00AE0AEC" w:rsidRDefault="00853C5F" w:rsidP="00AE0AEC">
      <w:pPr>
        <w:jc w:val="both"/>
        <w:rPr>
          <w:rFonts w:asciiTheme="majorHAnsi" w:hAnsiTheme="majorHAnsi"/>
          <w:sz w:val="28"/>
          <w:szCs w:val="28"/>
        </w:rPr>
      </w:pPr>
      <w:r>
        <w:rPr>
          <w:rFonts w:asciiTheme="majorHAnsi" w:hAnsiTheme="majorHAnsi"/>
          <w:sz w:val="28"/>
          <w:szCs w:val="28"/>
        </w:rPr>
        <w:t xml:space="preserve">Et </w:t>
      </w:r>
      <w:r w:rsidR="009E54D6" w:rsidRPr="00AE0AEC">
        <w:rPr>
          <w:rFonts w:asciiTheme="majorHAnsi" w:hAnsiTheme="majorHAnsi"/>
          <w:sz w:val="28"/>
          <w:szCs w:val="28"/>
        </w:rPr>
        <w:t>doi</w:t>
      </w:r>
      <w:r>
        <w:rPr>
          <w:rFonts w:asciiTheme="majorHAnsi" w:hAnsiTheme="majorHAnsi"/>
          <w:sz w:val="28"/>
          <w:szCs w:val="28"/>
        </w:rPr>
        <w:t>vent</w:t>
      </w:r>
      <w:r w:rsidR="009E54D6" w:rsidRPr="00AE0AEC">
        <w:rPr>
          <w:rFonts w:asciiTheme="majorHAnsi" w:hAnsiTheme="majorHAnsi"/>
          <w:sz w:val="28"/>
          <w:szCs w:val="28"/>
        </w:rPr>
        <w:t xml:space="preserve"> être retourné</w:t>
      </w:r>
      <w:r>
        <w:rPr>
          <w:rFonts w:asciiTheme="majorHAnsi" w:hAnsiTheme="majorHAnsi"/>
          <w:sz w:val="28"/>
          <w:szCs w:val="28"/>
        </w:rPr>
        <w:t xml:space="preserve">s : </w:t>
      </w:r>
      <w:r w:rsidR="009E54D6" w:rsidRPr="00AE0AEC">
        <w:rPr>
          <w:rFonts w:asciiTheme="majorHAnsi" w:hAnsiTheme="majorHAnsi"/>
          <w:sz w:val="28"/>
          <w:szCs w:val="28"/>
        </w:rPr>
        <w:t xml:space="preserve"> </w:t>
      </w:r>
    </w:p>
    <w:p w14:paraId="19BBDEEC" w14:textId="2A386B0D" w:rsidR="009E54D6" w:rsidRPr="00972E8B" w:rsidRDefault="009E54D6" w:rsidP="00023406">
      <w:pPr>
        <w:pStyle w:val="Paragraphedeliste"/>
        <w:numPr>
          <w:ilvl w:val="1"/>
          <w:numId w:val="6"/>
        </w:numPr>
        <w:jc w:val="both"/>
        <w:rPr>
          <w:rFonts w:asciiTheme="majorHAnsi" w:hAnsiTheme="majorHAnsi"/>
          <w:sz w:val="28"/>
          <w:szCs w:val="28"/>
        </w:rPr>
      </w:pPr>
      <w:proofErr w:type="gramStart"/>
      <w:r w:rsidRPr="00972E8B">
        <w:rPr>
          <w:rFonts w:asciiTheme="majorHAnsi" w:hAnsiTheme="majorHAnsi"/>
          <w:sz w:val="28"/>
          <w:szCs w:val="28"/>
        </w:rPr>
        <w:lastRenderedPageBreak/>
        <w:t>soit</w:t>
      </w:r>
      <w:proofErr w:type="gramEnd"/>
      <w:r w:rsidRPr="00972E8B">
        <w:rPr>
          <w:rFonts w:asciiTheme="majorHAnsi" w:hAnsiTheme="majorHAnsi"/>
          <w:sz w:val="28"/>
          <w:szCs w:val="28"/>
        </w:rPr>
        <w:t xml:space="preserve"> papier, complété</w:t>
      </w:r>
      <w:r w:rsidR="00853C5F">
        <w:rPr>
          <w:rFonts w:asciiTheme="majorHAnsi" w:hAnsiTheme="majorHAnsi"/>
          <w:sz w:val="28"/>
          <w:szCs w:val="28"/>
        </w:rPr>
        <w:t>s</w:t>
      </w:r>
      <w:r w:rsidRPr="00972E8B">
        <w:rPr>
          <w:rFonts w:asciiTheme="majorHAnsi" w:hAnsiTheme="majorHAnsi"/>
          <w:sz w:val="28"/>
          <w:szCs w:val="28"/>
        </w:rPr>
        <w:t xml:space="preserve"> et signé</w:t>
      </w:r>
      <w:r w:rsidR="00853C5F">
        <w:rPr>
          <w:rFonts w:asciiTheme="majorHAnsi" w:hAnsiTheme="majorHAnsi"/>
          <w:sz w:val="28"/>
          <w:szCs w:val="28"/>
        </w:rPr>
        <w:t>s</w:t>
      </w:r>
      <w:r w:rsidRPr="00972E8B">
        <w:rPr>
          <w:rFonts w:asciiTheme="majorHAnsi" w:hAnsiTheme="majorHAnsi"/>
          <w:sz w:val="28"/>
          <w:szCs w:val="28"/>
        </w:rPr>
        <w:t xml:space="preserve"> par l</w:t>
      </w:r>
      <w:r w:rsidR="005C7581">
        <w:rPr>
          <w:rFonts w:asciiTheme="majorHAnsi" w:hAnsiTheme="majorHAnsi"/>
          <w:sz w:val="28"/>
          <w:szCs w:val="28"/>
        </w:rPr>
        <w:t>e</w:t>
      </w:r>
      <w:r w:rsidRPr="00972E8B">
        <w:rPr>
          <w:rFonts w:asciiTheme="majorHAnsi" w:hAnsiTheme="majorHAnsi"/>
          <w:sz w:val="28"/>
          <w:szCs w:val="28"/>
        </w:rPr>
        <w:t xml:space="preserve"> licencié, parent(s) ou représentants légaux pour les mineurs</w:t>
      </w:r>
    </w:p>
    <w:p w14:paraId="1B218E1C" w14:textId="4104C84A" w:rsidR="009E54D6" w:rsidRPr="00972E8B" w:rsidRDefault="009E54D6" w:rsidP="00023406">
      <w:pPr>
        <w:pStyle w:val="Paragraphedeliste"/>
        <w:numPr>
          <w:ilvl w:val="1"/>
          <w:numId w:val="6"/>
        </w:numPr>
        <w:jc w:val="both"/>
        <w:rPr>
          <w:rFonts w:asciiTheme="majorHAnsi" w:hAnsiTheme="majorHAnsi"/>
          <w:sz w:val="28"/>
          <w:szCs w:val="28"/>
        </w:rPr>
      </w:pPr>
      <w:proofErr w:type="gramStart"/>
      <w:r w:rsidRPr="00972E8B">
        <w:rPr>
          <w:rFonts w:asciiTheme="majorHAnsi" w:hAnsiTheme="majorHAnsi"/>
          <w:sz w:val="28"/>
          <w:szCs w:val="28"/>
        </w:rPr>
        <w:t>ou</w:t>
      </w:r>
      <w:proofErr w:type="gramEnd"/>
      <w:r w:rsidRPr="00972E8B">
        <w:rPr>
          <w:rFonts w:asciiTheme="majorHAnsi" w:hAnsiTheme="majorHAnsi"/>
          <w:sz w:val="28"/>
          <w:szCs w:val="28"/>
        </w:rPr>
        <w:t xml:space="preserve"> envoyé</w:t>
      </w:r>
      <w:r w:rsidR="006768D8">
        <w:rPr>
          <w:rFonts w:asciiTheme="majorHAnsi" w:hAnsiTheme="majorHAnsi"/>
          <w:sz w:val="28"/>
          <w:szCs w:val="28"/>
        </w:rPr>
        <w:t>s</w:t>
      </w:r>
      <w:r w:rsidRPr="00972E8B">
        <w:rPr>
          <w:rFonts w:asciiTheme="majorHAnsi" w:hAnsiTheme="majorHAnsi"/>
          <w:sz w:val="28"/>
          <w:szCs w:val="28"/>
        </w:rPr>
        <w:t xml:space="preserve"> par courriel à l’adresse suivante : </w:t>
      </w:r>
      <w:hyperlink r:id="rId10" w:history="1">
        <w:r w:rsidRPr="00972E8B">
          <w:rPr>
            <w:rStyle w:val="Lienhypertexte"/>
            <w:rFonts w:asciiTheme="majorHAnsi" w:hAnsiTheme="majorHAnsi"/>
            <w:sz w:val="28"/>
            <w:szCs w:val="28"/>
          </w:rPr>
          <w:t>bcmarsannay@orange.fr</w:t>
        </w:r>
      </w:hyperlink>
    </w:p>
    <w:p w14:paraId="4EB28E0F" w14:textId="77777777" w:rsidR="006768D8" w:rsidRDefault="006768D8" w:rsidP="00023406">
      <w:pPr>
        <w:jc w:val="both"/>
        <w:rPr>
          <w:rFonts w:asciiTheme="majorHAnsi" w:hAnsiTheme="majorHAnsi"/>
          <w:sz w:val="28"/>
          <w:szCs w:val="28"/>
        </w:rPr>
      </w:pPr>
    </w:p>
    <w:p w14:paraId="3A910FBB" w14:textId="77777777" w:rsidR="006768D8" w:rsidRDefault="006768D8" w:rsidP="00023406">
      <w:pPr>
        <w:jc w:val="both"/>
        <w:rPr>
          <w:rFonts w:asciiTheme="majorHAnsi" w:hAnsiTheme="majorHAnsi"/>
          <w:sz w:val="28"/>
          <w:szCs w:val="28"/>
        </w:rPr>
      </w:pPr>
    </w:p>
    <w:p w14:paraId="4D9F986A" w14:textId="77777777" w:rsidR="006768D8" w:rsidRDefault="006768D8" w:rsidP="00023406">
      <w:pPr>
        <w:jc w:val="both"/>
        <w:rPr>
          <w:rFonts w:asciiTheme="majorHAnsi" w:hAnsiTheme="majorHAnsi"/>
          <w:sz w:val="28"/>
          <w:szCs w:val="28"/>
        </w:rPr>
      </w:pPr>
    </w:p>
    <w:p w14:paraId="65B3CF1B" w14:textId="77777777" w:rsidR="006768D8" w:rsidRPr="006768D8" w:rsidRDefault="006768D8" w:rsidP="00023406">
      <w:pPr>
        <w:jc w:val="both"/>
        <w:rPr>
          <w:rFonts w:asciiTheme="majorHAnsi" w:hAnsiTheme="majorHAnsi"/>
          <w:b/>
          <w:bCs/>
          <w:sz w:val="28"/>
          <w:szCs w:val="28"/>
        </w:rPr>
      </w:pPr>
    </w:p>
    <w:p w14:paraId="71D428A2" w14:textId="7EA6F28C" w:rsidR="009E54D6" w:rsidRPr="006768D8" w:rsidRDefault="009E54D6" w:rsidP="00023406">
      <w:pPr>
        <w:jc w:val="both"/>
        <w:rPr>
          <w:rFonts w:asciiTheme="majorHAnsi" w:hAnsiTheme="majorHAnsi"/>
          <w:b/>
          <w:bCs/>
          <w:sz w:val="28"/>
          <w:szCs w:val="28"/>
        </w:rPr>
      </w:pPr>
      <w:r w:rsidRPr="006768D8">
        <w:rPr>
          <w:rFonts w:asciiTheme="majorHAnsi" w:hAnsiTheme="majorHAnsi"/>
          <w:b/>
          <w:bCs/>
          <w:sz w:val="28"/>
          <w:szCs w:val="28"/>
        </w:rPr>
        <w:t>Règlement intérieur validé et adopté le</w:t>
      </w:r>
      <w:r w:rsidR="008D57B9" w:rsidRPr="006768D8">
        <w:rPr>
          <w:rFonts w:asciiTheme="majorHAnsi" w:hAnsiTheme="majorHAnsi"/>
          <w:b/>
          <w:bCs/>
          <w:sz w:val="28"/>
          <w:szCs w:val="28"/>
        </w:rPr>
        <w:t xml:space="preserve"> 1</w:t>
      </w:r>
      <w:r w:rsidR="008D57B9" w:rsidRPr="006768D8">
        <w:rPr>
          <w:rFonts w:asciiTheme="majorHAnsi" w:hAnsiTheme="majorHAnsi"/>
          <w:b/>
          <w:bCs/>
          <w:sz w:val="28"/>
          <w:szCs w:val="28"/>
          <w:vertAlign w:val="superscript"/>
        </w:rPr>
        <w:t>er</w:t>
      </w:r>
      <w:r w:rsidR="008D57B9" w:rsidRPr="006768D8">
        <w:rPr>
          <w:rFonts w:asciiTheme="majorHAnsi" w:hAnsiTheme="majorHAnsi"/>
          <w:b/>
          <w:bCs/>
          <w:sz w:val="28"/>
          <w:szCs w:val="28"/>
        </w:rPr>
        <w:t xml:space="preserve"> juillet 2026</w:t>
      </w:r>
      <w:r w:rsidRPr="006768D8">
        <w:rPr>
          <w:rFonts w:asciiTheme="majorHAnsi" w:hAnsiTheme="majorHAnsi"/>
          <w:b/>
          <w:bCs/>
          <w:sz w:val="28"/>
          <w:szCs w:val="28"/>
        </w:rPr>
        <w:t xml:space="preserve"> </w:t>
      </w:r>
      <w:r w:rsidR="008D57B9" w:rsidRPr="006768D8">
        <w:rPr>
          <w:rFonts w:asciiTheme="majorHAnsi" w:hAnsiTheme="majorHAnsi"/>
          <w:b/>
          <w:bCs/>
          <w:sz w:val="28"/>
          <w:szCs w:val="28"/>
        </w:rPr>
        <w:t>p</w:t>
      </w:r>
      <w:r w:rsidRPr="006768D8">
        <w:rPr>
          <w:rFonts w:asciiTheme="majorHAnsi" w:hAnsiTheme="majorHAnsi"/>
          <w:b/>
          <w:bCs/>
          <w:sz w:val="28"/>
          <w:szCs w:val="28"/>
        </w:rPr>
        <w:t>ar</w:t>
      </w:r>
      <w:r w:rsidR="008D57B9" w:rsidRPr="006768D8">
        <w:rPr>
          <w:rFonts w:asciiTheme="majorHAnsi" w:hAnsiTheme="majorHAnsi"/>
          <w:b/>
          <w:bCs/>
          <w:sz w:val="28"/>
          <w:szCs w:val="28"/>
        </w:rPr>
        <w:t xml:space="preserve"> les membres du bureau du BCM élus lors de l’Assemblée générale du </w:t>
      </w:r>
      <w:r w:rsidR="005C7581" w:rsidRPr="006768D8">
        <w:rPr>
          <w:rFonts w:asciiTheme="majorHAnsi" w:hAnsiTheme="majorHAnsi"/>
          <w:b/>
          <w:bCs/>
          <w:sz w:val="28"/>
          <w:szCs w:val="28"/>
        </w:rPr>
        <w:t>19 juin 2026.</w:t>
      </w:r>
    </w:p>
    <w:p w14:paraId="5FC3AC53" w14:textId="04030903" w:rsidR="009E54D6" w:rsidRDefault="009E54D6" w:rsidP="009E54D6">
      <w:pPr>
        <w:jc w:val="both"/>
        <w:rPr>
          <w:rFonts w:asciiTheme="majorHAnsi" w:hAnsiTheme="majorHAnsi"/>
          <w:sz w:val="28"/>
          <w:szCs w:val="28"/>
        </w:rPr>
      </w:pPr>
      <w:r>
        <w:rPr>
          <w:rFonts w:asciiTheme="majorHAnsi" w:hAnsiTheme="majorHAnsi"/>
          <w:sz w:val="28"/>
          <w:szCs w:val="28"/>
        </w:rPr>
        <w:t xml:space="preserve"> </w:t>
      </w:r>
    </w:p>
    <w:p w14:paraId="3E5F1009" w14:textId="77777777" w:rsidR="009E54D6" w:rsidRDefault="009E54D6" w:rsidP="009E54D6">
      <w:pPr>
        <w:jc w:val="both"/>
        <w:rPr>
          <w:rFonts w:asciiTheme="majorHAnsi" w:hAnsiTheme="majorHAnsi"/>
          <w:sz w:val="28"/>
          <w:szCs w:val="28"/>
        </w:rPr>
      </w:pPr>
    </w:p>
    <w:p w14:paraId="72BC0CF6" w14:textId="77777777" w:rsidR="008D57B9" w:rsidRDefault="008D57B9" w:rsidP="009E54D6">
      <w:pPr>
        <w:jc w:val="both"/>
        <w:rPr>
          <w:rFonts w:asciiTheme="majorHAnsi" w:hAnsiTheme="majorHAnsi"/>
          <w:sz w:val="28"/>
          <w:szCs w:val="28"/>
        </w:rPr>
      </w:pPr>
    </w:p>
    <w:p w14:paraId="3EEBE61A" w14:textId="77777777" w:rsidR="008D57B9" w:rsidRDefault="008D57B9" w:rsidP="009E54D6">
      <w:pPr>
        <w:jc w:val="both"/>
        <w:rPr>
          <w:rFonts w:asciiTheme="majorHAnsi" w:hAnsiTheme="majorHAnsi"/>
          <w:sz w:val="28"/>
          <w:szCs w:val="28"/>
        </w:rPr>
      </w:pPr>
    </w:p>
    <w:p w14:paraId="17E2CBCE" w14:textId="77777777" w:rsidR="008D57B9" w:rsidRDefault="008D57B9" w:rsidP="009E54D6">
      <w:pPr>
        <w:jc w:val="both"/>
        <w:rPr>
          <w:rFonts w:asciiTheme="majorHAnsi" w:hAnsiTheme="majorHAnsi"/>
          <w:sz w:val="28"/>
          <w:szCs w:val="28"/>
        </w:rPr>
      </w:pPr>
    </w:p>
    <w:p w14:paraId="18B9EE07" w14:textId="77777777" w:rsidR="008D57B9" w:rsidRPr="009E54D6" w:rsidRDefault="008D57B9" w:rsidP="009E54D6">
      <w:pPr>
        <w:jc w:val="both"/>
        <w:rPr>
          <w:rFonts w:asciiTheme="majorHAnsi" w:hAnsiTheme="majorHAnsi"/>
          <w:sz w:val="28"/>
          <w:szCs w:val="28"/>
        </w:rPr>
      </w:pPr>
    </w:p>
    <w:p w14:paraId="1ABEC7A2" w14:textId="77777777" w:rsidR="00CC6BCE" w:rsidRPr="00BE5CA2" w:rsidRDefault="00CC6BCE" w:rsidP="00BE5CA2">
      <w:pPr>
        <w:jc w:val="both"/>
        <w:rPr>
          <w:rFonts w:asciiTheme="majorHAnsi" w:hAnsiTheme="majorHAnsi"/>
          <w:sz w:val="28"/>
          <w:szCs w:val="28"/>
        </w:rPr>
      </w:pPr>
    </w:p>
    <w:p w14:paraId="567C189B" w14:textId="77777777" w:rsidR="00BE5CA2" w:rsidRDefault="00BE5CA2" w:rsidP="00B14FB3">
      <w:pPr>
        <w:jc w:val="both"/>
        <w:rPr>
          <w:rFonts w:asciiTheme="majorHAnsi" w:hAnsiTheme="majorHAnsi"/>
          <w:sz w:val="28"/>
          <w:szCs w:val="28"/>
        </w:rPr>
      </w:pPr>
    </w:p>
    <w:p w14:paraId="2DE9F378" w14:textId="77777777" w:rsidR="00DE3024" w:rsidRDefault="00DE3024" w:rsidP="00B14FB3">
      <w:pPr>
        <w:jc w:val="both"/>
        <w:rPr>
          <w:rFonts w:asciiTheme="majorHAnsi" w:hAnsiTheme="majorHAnsi"/>
          <w:sz w:val="28"/>
          <w:szCs w:val="28"/>
        </w:rPr>
      </w:pPr>
    </w:p>
    <w:p w14:paraId="1917363E" w14:textId="77777777" w:rsidR="00DE3024" w:rsidRDefault="00DE3024" w:rsidP="00B14FB3">
      <w:pPr>
        <w:jc w:val="both"/>
        <w:rPr>
          <w:rFonts w:asciiTheme="majorHAnsi" w:hAnsiTheme="majorHAnsi"/>
          <w:sz w:val="28"/>
          <w:szCs w:val="28"/>
        </w:rPr>
      </w:pPr>
    </w:p>
    <w:p w14:paraId="5881B5E5" w14:textId="77777777" w:rsidR="00DE3024" w:rsidRDefault="00DE3024" w:rsidP="00B14FB3">
      <w:pPr>
        <w:jc w:val="both"/>
        <w:rPr>
          <w:rFonts w:asciiTheme="majorHAnsi" w:hAnsiTheme="majorHAnsi"/>
          <w:sz w:val="28"/>
          <w:szCs w:val="28"/>
        </w:rPr>
      </w:pPr>
    </w:p>
    <w:p w14:paraId="4AAD1472" w14:textId="77777777" w:rsidR="00DE3024" w:rsidRDefault="00DE3024" w:rsidP="00B14FB3">
      <w:pPr>
        <w:jc w:val="both"/>
        <w:rPr>
          <w:rFonts w:asciiTheme="majorHAnsi" w:hAnsiTheme="majorHAnsi"/>
          <w:sz w:val="28"/>
          <w:szCs w:val="28"/>
        </w:rPr>
      </w:pPr>
    </w:p>
    <w:p w14:paraId="3A4D2AFA" w14:textId="77777777" w:rsidR="00DE3024" w:rsidRDefault="00DE3024" w:rsidP="00B14FB3">
      <w:pPr>
        <w:jc w:val="both"/>
        <w:rPr>
          <w:rFonts w:asciiTheme="majorHAnsi" w:hAnsiTheme="majorHAnsi"/>
          <w:sz w:val="28"/>
          <w:szCs w:val="28"/>
        </w:rPr>
      </w:pPr>
    </w:p>
    <w:p w14:paraId="09EDA32C" w14:textId="77777777" w:rsidR="00DE3024" w:rsidRDefault="00DE3024" w:rsidP="00B14FB3">
      <w:pPr>
        <w:jc w:val="both"/>
        <w:rPr>
          <w:rFonts w:asciiTheme="majorHAnsi" w:hAnsiTheme="majorHAnsi"/>
          <w:sz w:val="28"/>
          <w:szCs w:val="28"/>
        </w:rPr>
      </w:pPr>
    </w:p>
    <w:p w14:paraId="28C9F38F" w14:textId="77777777" w:rsidR="00DE3024" w:rsidRDefault="00DE3024" w:rsidP="00B14FB3">
      <w:pPr>
        <w:jc w:val="both"/>
        <w:rPr>
          <w:rFonts w:asciiTheme="majorHAnsi" w:hAnsiTheme="majorHAnsi"/>
          <w:sz w:val="28"/>
          <w:szCs w:val="28"/>
        </w:rPr>
      </w:pPr>
    </w:p>
    <w:p w14:paraId="7473E2DA" w14:textId="5FC042CF" w:rsidR="00F8132F" w:rsidRDefault="00F8132F">
      <w:pPr>
        <w:rPr>
          <w:rFonts w:asciiTheme="majorHAnsi" w:hAnsiTheme="majorHAnsi"/>
          <w:sz w:val="28"/>
          <w:szCs w:val="28"/>
        </w:rPr>
      </w:pPr>
      <w:r>
        <w:rPr>
          <w:rFonts w:asciiTheme="majorHAnsi" w:hAnsiTheme="majorHAnsi"/>
          <w:sz w:val="28"/>
          <w:szCs w:val="28"/>
        </w:rPr>
        <w:br w:type="page"/>
      </w:r>
    </w:p>
    <w:p w14:paraId="6DCFE9D2" w14:textId="0F576DD1" w:rsidR="00DE3024" w:rsidRDefault="00F8132F" w:rsidP="00B14FB3">
      <w:pPr>
        <w:jc w:val="both"/>
        <w:rPr>
          <w:rFonts w:asciiTheme="majorHAnsi" w:hAnsiTheme="majorHAnsi"/>
          <w:sz w:val="28"/>
          <w:szCs w:val="28"/>
        </w:rPr>
      </w:pPr>
      <w:r w:rsidRPr="00853C5F">
        <w:rPr>
          <w:rFonts w:asciiTheme="majorHAnsi" w:hAnsiTheme="majorHAnsi"/>
          <w:sz w:val="28"/>
          <w:szCs w:val="28"/>
        </w:rPr>
        <w:lastRenderedPageBreak/>
        <w:drawing>
          <wp:anchor distT="0" distB="0" distL="114300" distR="114300" simplePos="0" relativeHeight="251667456" behindDoc="0" locked="0" layoutInCell="1" allowOverlap="1" wp14:anchorId="0FAF1ED5" wp14:editId="69C75C7E">
            <wp:simplePos x="0" y="0"/>
            <wp:positionH relativeFrom="column">
              <wp:posOffset>-890270</wp:posOffset>
            </wp:positionH>
            <wp:positionV relativeFrom="paragraph">
              <wp:posOffset>-813435</wp:posOffset>
            </wp:positionV>
            <wp:extent cx="7561964" cy="10591800"/>
            <wp:effectExtent l="0" t="0" r="1270" b="0"/>
            <wp:wrapNone/>
            <wp:docPr id="1258754482" name="Image 1" descr="Une image contenant texte, capture d’écran, Polic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54482" name="Image 1" descr="Une image contenant texte, capture d’écran, Police, logo&#10;&#10;Le contenu généré par l’IA peut êtr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61964" cy="10591800"/>
                    </a:xfrm>
                    <a:prstGeom prst="rect">
                      <a:avLst/>
                    </a:prstGeom>
                  </pic:spPr>
                </pic:pic>
              </a:graphicData>
            </a:graphic>
            <wp14:sizeRelH relativeFrom="margin">
              <wp14:pctWidth>0</wp14:pctWidth>
            </wp14:sizeRelH>
            <wp14:sizeRelV relativeFrom="margin">
              <wp14:pctHeight>0</wp14:pctHeight>
            </wp14:sizeRelV>
          </wp:anchor>
        </w:drawing>
      </w:r>
    </w:p>
    <w:p w14:paraId="7B191155" w14:textId="258235D2" w:rsidR="00DE3024" w:rsidRDefault="00DE3024" w:rsidP="00B14FB3">
      <w:pPr>
        <w:jc w:val="both"/>
        <w:rPr>
          <w:rFonts w:asciiTheme="majorHAnsi" w:hAnsiTheme="majorHAnsi"/>
          <w:sz w:val="28"/>
          <w:szCs w:val="28"/>
        </w:rPr>
      </w:pPr>
    </w:p>
    <w:p w14:paraId="1A0F77B2" w14:textId="59DB277C" w:rsidR="00DE3024" w:rsidRPr="00B14FB3" w:rsidRDefault="00DE3024" w:rsidP="00B14FB3">
      <w:pPr>
        <w:jc w:val="both"/>
        <w:rPr>
          <w:rFonts w:asciiTheme="majorHAnsi" w:hAnsiTheme="majorHAnsi"/>
          <w:sz w:val="28"/>
          <w:szCs w:val="28"/>
        </w:rPr>
      </w:pPr>
    </w:p>
    <w:sectPr w:rsidR="00DE3024" w:rsidRPr="00B14FB3" w:rsidSect="0056564C">
      <w:headerReference w:type="even" r:id="rId12"/>
      <w:headerReference w:type="default" r:id="rId13"/>
      <w:footerReference w:type="default" r:id="rId14"/>
      <w:head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F5963" w14:textId="77777777" w:rsidR="005A6A23" w:rsidRDefault="005A6A23" w:rsidP="0056564C">
      <w:pPr>
        <w:spacing w:after="0" w:line="240" w:lineRule="auto"/>
      </w:pPr>
      <w:r>
        <w:separator/>
      </w:r>
    </w:p>
  </w:endnote>
  <w:endnote w:type="continuationSeparator" w:id="0">
    <w:p w14:paraId="54F71743" w14:textId="77777777" w:rsidR="005A6A23" w:rsidRDefault="005A6A23" w:rsidP="00565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800000000000000"/>
    <w:charset w:val="00"/>
    <w:family w:val="auto"/>
    <w:pitch w:val="variable"/>
    <w:sig w:usb0="A000002F" w:usb1="4000204A" w:usb2="00000000" w:usb3="00000000" w:csb0="000001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354624"/>
      <w:docPartObj>
        <w:docPartGallery w:val="Page Numbers (Bottom of Page)"/>
        <w:docPartUnique/>
      </w:docPartObj>
    </w:sdtPr>
    <w:sdtContent>
      <w:p w14:paraId="1E48C5CF" w14:textId="45FA049A" w:rsidR="0056564C" w:rsidRDefault="0056564C">
        <w:pPr>
          <w:pStyle w:val="Pieddepage"/>
          <w:jc w:val="center"/>
        </w:pPr>
        <w:r>
          <w:fldChar w:fldCharType="begin"/>
        </w:r>
        <w:r>
          <w:instrText>PAGE   \* MERGEFORMAT</w:instrText>
        </w:r>
        <w:r>
          <w:fldChar w:fldCharType="separate"/>
        </w:r>
        <w:r>
          <w:t>2</w:t>
        </w:r>
        <w:r>
          <w:fldChar w:fldCharType="end"/>
        </w:r>
      </w:p>
    </w:sdtContent>
  </w:sdt>
  <w:p w14:paraId="0896E2B4" w14:textId="77777777" w:rsidR="0056564C" w:rsidRDefault="0056564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443BF" w14:textId="77777777" w:rsidR="005A6A23" w:rsidRDefault="005A6A23" w:rsidP="0056564C">
      <w:pPr>
        <w:spacing w:after="0" w:line="240" w:lineRule="auto"/>
      </w:pPr>
      <w:r>
        <w:separator/>
      </w:r>
    </w:p>
  </w:footnote>
  <w:footnote w:type="continuationSeparator" w:id="0">
    <w:p w14:paraId="3577099F" w14:textId="77777777" w:rsidR="005A6A23" w:rsidRDefault="005A6A23" w:rsidP="00565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44BC" w14:textId="3BDADB3D" w:rsidR="0056564C" w:rsidRDefault="0056564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17B6" w14:textId="56197CAA" w:rsidR="0056564C" w:rsidRDefault="0056564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6CFD" w14:textId="1026CEDE" w:rsidR="0056564C" w:rsidRDefault="0056564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970"/>
    <w:multiLevelType w:val="multilevel"/>
    <w:tmpl w:val="305A5408"/>
    <w:styleLink w:val="Listeactuel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3672B"/>
    <w:multiLevelType w:val="multilevel"/>
    <w:tmpl w:val="6DC8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E3AC8"/>
    <w:multiLevelType w:val="multilevel"/>
    <w:tmpl w:val="9A90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703E54"/>
    <w:multiLevelType w:val="hybridMultilevel"/>
    <w:tmpl w:val="D0528890"/>
    <w:lvl w:ilvl="0" w:tplc="38D820EE">
      <w:start w:val="3"/>
      <w:numFmt w:val="bullet"/>
      <w:lvlText w:val=""/>
      <w:lvlJc w:val="left"/>
      <w:pPr>
        <w:ind w:left="720" w:hanging="360"/>
      </w:pPr>
      <w:rPr>
        <w:rFonts w:ascii="Symbol" w:eastAsia="Times New Roman" w:hAnsi="Symbol" w:cs="Times New Roman" w:hint="default"/>
        <w:color w:val="333333"/>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58B195F"/>
    <w:multiLevelType w:val="hybridMultilevel"/>
    <w:tmpl w:val="305A5408"/>
    <w:lvl w:ilvl="0" w:tplc="D0A27A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DC4E98"/>
    <w:multiLevelType w:val="multilevel"/>
    <w:tmpl w:val="E9E2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CD72FC"/>
    <w:multiLevelType w:val="multilevel"/>
    <w:tmpl w:val="1624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8932EF"/>
    <w:multiLevelType w:val="hybridMultilevel"/>
    <w:tmpl w:val="2E828B62"/>
    <w:lvl w:ilvl="0" w:tplc="FB708F9E">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8" w15:restartNumberingAfterBreak="0">
    <w:nsid w:val="6E684B6C"/>
    <w:multiLevelType w:val="multilevel"/>
    <w:tmpl w:val="B0E61BFE"/>
    <w:lvl w:ilvl="0">
      <w:start w:val="1"/>
      <w:numFmt w:val="bullet"/>
      <w:lvlText w:val=""/>
      <w:lvlJc w:val="left"/>
      <w:pPr>
        <w:tabs>
          <w:tab w:val="num" w:pos="720"/>
        </w:tabs>
        <w:ind w:left="720" w:hanging="360"/>
      </w:pPr>
      <w:rPr>
        <w:rFonts w:ascii="Symbol" w:hAnsi="Symbol" w:hint="default"/>
        <w:sz w:val="20"/>
      </w:rPr>
    </w:lvl>
    <w:lvl w:ilvl="1">
      <w:start w:val="10"/>
      <w:numFmt w:val="bullet"/>
      <w:lvlText w:val="-"/>
      <w:lvlJc w:val="left"/>
      <w:pPr>
        <w:ind w:left="1440" w:hanging="360"/>
      </w:pPr>
      <w:rPr>
        <w:rFonts w:ascii="Montserrat" w:eastAsia="Times New Roman" w:hAnsi="Montserrat"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36172C"/>
    <w:multiLevelType w:val="hybridMultilevel"/>
    <w:tmpl w:val="DB98FFFA"/>
    <w:lvl w:ilvl="0" w:tplc="B064731E">
      <w:start w:val="2"/>
      <w:numFmt w:val="bullet"/>
      <w:lvlText w:val="-"/>
      <w:lvlJc w:val="left"/>
      <w:pPr>
        <w:ind w:left="720" w:hanging="360"/>
      </w:pPr>
      <w:rPr>
        <w:rFonts w:ascii="Aptos Display" w:eastAsiaTheme="minorHAnsi" w:hAnsi="Aptos Display"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0672435">
    <w:abstractNumId w:val="5"/>
  </w:num>
  <w:num w:numId="2" w16cid:durableId="646397461">
    <w:abstractNumId w:val="2"/>
  </w:num>
  <w:num w:numId="3" w16cid:durableId="669411905">
    <w:abstractNumId w:val="1"/>
  </w:num>
  <w:num w:numId="4" w16cid:durableId="1551963811">
    <w:abstractNumId w:val="8"/>
  </w:num>
  <w:num w:numId="5" w16cid:durableId="2083063432">
    <w:abstractNumId w:val="6"/>
  </w:num>
  <w:num w:numId="6" w16cid:durableId="1247494745">
    <w:abstractNumId w:val="3"/>
  </w:num>
  <w:num w:numId="7" w16cid:durableId="1065878986">
    <w:abstractNumId w:val="9"/>
  </w:num>
  <w:num w:numId="8" w16cid:durableId="549194571">
    <w:abstractNumId w:val="7"/>
  </w:num>
  <w:num w:numId="9" w16cid:durableId="454756111">
    <w:abstractNumId w:val="4"/>
  </w:num>
  <w:num w:numId="10" w16cid:durableId="2027560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4C"/>
    <w:rsid w:val="00023406"/>
    <w:rsid w:val="00094AFF"/>
    <w:rsid w:val="000D1689"/>
    <w:rsid w:val="000F1BE1"/>
    <w:rsid w:val="002D62F9"/>
    <w:rsid w:val="002F597E"/>
    <w:rsid w:val="003517DB"/>
    <w:rsid w:val="0056564C"/>
    <w:rsid w:val="00572509"/>
    <w:rsid w:val="005A6A23"/>
    <w:rsid w:val="005C7581"/>
    <w:rsid w:val="00615AAD"/>
    <w:rsid w:val="006768D8"/>
    <w:rsid w:val="0068216B"/>
    <w:rsid w:val="007F0094"/>
    <w:rsid w:val="00853C5F"/>
    <w:rsid w:val="008D57B9"/>
    <w:rsid w:val="00930823"/>
    <w:rsid w:val="00972E8B"/>
    <w:rsid w:val="009E54D6"/>
    <w:rsid w:val="00AC30FE"/>
    <w:rsid w:val="00AE0AEC"/>
    <w:rsid w:val="00AE6D5D"/>
    <w:rsid w:val="00B14FB3"/>
    <w:rsid w:val="00B71EB4"/>
    <w:rsid w:val="00BE5CA2"/>
    <w:rsid w:val="00CC6BCE"/>
    <w:rsid w:val="00D674C6"/>
    <w:rsid w:val="00DE3024"/>
    <w:rsid w:val="00F8132F"/>
    <w:rsid w:val="00F82E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45E55"/>
  <w15:chartTrackingRefBased/>
  <w15:docId w15:val="{19BE01CE-9030-4094-8BF3-0D7FA6E7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656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656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6564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6564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6564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6564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6564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6564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6564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6564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6564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6564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6564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6564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6564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6564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6564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6564C"/>
    <w:rPr>
      <w:rFonts w:eastAsiaTheme="majorEastAsia" w:cstheme="majorBidi"/>
      <w:color w:val="272727" w:themeColor="text1" w:themeTint="D8"/>
    </w:rPr>
  </w:style>
  <w:style w:type="paragraph" w:styleId="Titre">
    <w:name w:val="Title"/>
    <w:basedOn w:val="Normal"/>
    <w:next w:val="Normal"/>
    <w:link w:val="TitreCar"/>
    <w:uiPriority w:val="10"/>
    <w:qFormat/>
    <w:rsid w:val="00565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6564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6564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6564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6564C"/>
    <w:pPr>
      <w:spacing w:before="160"/>
      <w:jc w:val="center"/>
    </w:pPr>
    <w:rPr>
      <w:i/>
      <w:iCs/>
      <w:color w:val="404040" w:themeColor="text1" w:themeTint="BF"/>
    </w:rPr>
  </w:style>
  <w:style w:type="character" w:customStyle="1" w:styleId="CitationCar">
    <w:name w:val="Citation Car"/>
    <w:basedOn w:val="Policepardfaut"/>
    <w:link w:val="Citation"/>
    <w:uiPriority w:val="29"/>
    <w:rsid w:val="0056564C"/>
    <w:rPr>
      <w:i/>
      <w:iCs/>
      <w:color w:val="404040" w:themeColor="text1" w:themeTint="BF"/>
    </w:rPr>
  </w:style>
  <w:style w:type="paragraph" w:styleId="Paragraphedeliste">
    <w:name w:val="List Paragraph"/>
    <w:basedOn w:val="Normal"/>
    <w:uiPriority w:val="34"/>
    <w:qFormat/>
    <w:rsid w:val="0056564C"/>
    <w:pPr>
      <w:ind w:left="720"/>
      <w:contextualSpacing/>
    </w:pPr>
  </w:style>
  <w:style w:type="character" w:styleId="Accentuationintense">
    <w:name w:val="Intense Emphasis"/>
    <w:basedOn w:val="Policepardfaut"/>
    <w:uiPriority w:val="21"/>
    <w:qFormat/>
    <w:rsid w:val="0056564C"/>
    <w:rPr>
      <w:i/>
      <w:iCs/>
      <w:color w:val="0F4761" w:themeColor="accent1" w:themeShade="BF"/>
    </w:rPr>
  </w:style>
  <w:style w:type="paragraph" w:styleId="Citationintense">
    <w:name w:val="Intense Quote"/>
    <w:basedOn w:val="Normal"/>
    <w:next w:val="Normal"/>
    <w:link w:val="CitationintenseCar"/>
    <w:uiPriority w:val="30"/>
    <w:qFormat/>
    <w:rsid w:val="005656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6564C"/>
    <w:rPr>
      <w:i/>
      <w:iCs/>
      <w:color w:val="0F4761" w:themeColor="accent1" w:themeShade="BF"/>
    </w:rPr>
  </w:style>
  <w:style w:type="character" w:styleId="Rfrenceintense">
    <w:name w:val="Intense Reference"/>
    <w:basedOn w:val="Policepardfaut"/>
    <w:uiPriority w:val="32"/>
    <w:qFormat/>
    <w:rsid w:val="0056564C"/>
    <w:rPr>
      <w:b/>
      <w:bCs/>
      <w:smallCaps/>
      <w:color w:val="0F4761" w:themeColor="accent1" w:themeShade="BF"/>
      <w:spacing w:val="5"/>
    </w:rPr>
  </w:style>
  <w:style w:type="paragraph" w:styleId="Sansinterligne">
    <w:name w:val="No Spacing"/>
    <w:link w:val="SansinterligneCar"/>
    <w:uiPriority w:val="1"/>
    <w:qFormat/>
    <w:rsid w:val="0056564C"/>
    <w:pPr>
      <w:spacing w:after="0" w:line="240" w:lineRule="auto"/>
    </w:pPr>
    <w:rPr>
      <w:rFonts w:eastAsiaTheme="minorEastAsia"/>
      <w:kern w:val="0"/>
      <w:sz w:val="22"/>
      <w:szCs w:val="22"/>
      <w:lang w:eastAsia="fr-FR"/>
      <w14:ligatures w14:val="none"/>
    </w:rPr>
  </w:style>
  <w:style w:type="character" w:customStyle="1" w:styleId="SansinterligneCar">
    <w:name w:val="Sans interligne Car"/>
    <w:basedOn w:val="Policepardfaut"/>
    <w:link w:val="Sansinterligne"/>
    <w:uiPriority w:val="1"/>
    <w:rsid w:val="0056564C"/>
    <w:rPr>
      <w:rFonts w:eastAsiaTheme="minorEastAsia"/>
      <w:kern w:val="0"/>
      <w:sz w:val="22"/>
      <w:szCs w:val="22"/>
      <w:lang w:eastAsia="fr-FR"/>
      <w14:ligatures w14:val="none"/>
    </w:rPr>
  </w:style>
  <w:style w:type="character" w:styleId="Lienhypertexte">
    <w:name w:val="Hyperlink"/>
    <w:basedOn w:val="Policepardfaut"/>
    <w:uiPriority w:val="99"/>
    <w:unhideWhenUsed/>
    <w:rsid w:val="0056564C"/>
    <w:rPr>
      <w:color w:val="467886" w:themeColor="hyperlink"/>
      <w:u w:val="single"/>
    </w:rPr>
  </w:style>
  <w:style w:type="paragraph" w:styleId="En-tte">
    <w:name w:val="header"/>
    <w:basedOn w:val="Normal"/>
    <w:link w:val="En-tteCar"/>
    <w:uiPriority w:val="99"/>
    <w:unhideWhenUsed/>
    <w:rsid w:val="0056564C"/>
    <w:pPr>
      <w:tabs>
        <w:tab w:val="center" w:pos="4536"/>
        <w:tab w:val="right" w:pos="9072"/>
      </w:tabs>
      <w:spacing w:after="0" w:line="240" w:lineRule="auto"/>
    </w:pPr>
  </w:style>
  <w:style w:type="character" w:customStyle="1" w:styleId="En-tteCar">
    <w:name w:val="En-tête Car"/>
    <w:basedOn w:val="Policepardfaut"/>
    <w:link w:val="En-tte"/>
    <w:uiPriority w:val="99"/>
    <w:rsid w:val="0056564C"/>
  </w:style>
  <w:style w:type="paragraph" w:styleId="Pieddepage">
    <w:name w:val="footer"/>
    <w:basedOn w:val="Normal"/>
    <w:link w:val="PieddepageCar"/>
    <w:uiPriority w:val="99"/>
    <w:unhideWhenUsed/>
    <w:rsid w:val="0056564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6564C"/>
  </w:style>
  <w:style w:type="character" w:styleId="Mentionnonrsolue">
    <w:name w:val="Unresolved Mention"/>
    <w:basedOn w:val="Policepardfaut"/>
    <w:uiPriority w:val="99"/>
    <w:semiHidden/>
    <w:unhideWhenUsed/>
    <w:rsid w:val="009E54D6"/>
    <w:rPr>
      <w:color w:val="605E5C"/>
      <w:shd w:val="clear" w:color="auto" w:fill="E1DFDD"/>
    </w:rPr>
  </w:style>
  <w:style w:type="numbering" w:customStyle="1" w:styleId="Listeactuelle1">
    <w:name w:val="Liste actuelle1"/>
    <w:uiPriority w:val="99"/>
    <w:rsid w:val="006768D8"/>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cmarsannay@orange.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3, rue du Rocher – 21160 MARSANNAY-LA-COTE</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9</Pages>
  <Words>1694</Words>
  <Characters>9320</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reglement interieur</vt:lpstr>
    </vt:vector>
  </TitlesOfParts>
  <Company>président</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interieur</dc:title>
  <dc:subject>saison 2026-2027</dc:subject>
  <dc:creator>stephane LIGeRON 211</dc:creator>
  <cp:keywords/>
  <dc:description/>
  <cp:lastModifiedBy>Fanny LIGERON 211</cp:lastModifiedBy>
  <cp:revision>14</cp:revision>
  <dcterms:created xsi:type="dcterms:W3CDTF">2026-06-06T14:44:00Z</dcterms:created>
  <dcterms:modified xsi:type="dcterms:W3CDTF">2026-07-06T14:40:00Z</dcterms:modified>
</cp:coreProperties>
</file>